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4F" w:rsidRDefault="00277D4F" w:rsidP="00277D4F">
      <w:pPr>
        <w:ind w:left="4280" w:firstLine="680"/>
        <w:jc w:val="center"/>
        <w:rPr>
          <w:b/>
          <w:sz w:val="28"/>
          <w:szCs w:val="28"/>
        </w:rPr>
      </w:pPr>
      <w:r>
        <w:rPr>
          <w:b/>
          <w:sz w:val="28"/>
          <w:szCs w:val="28"/>
        </w:rPr>
        <w:t>ОДОБРЕНО</w:t>
      </w:r>
    </w:p>
    <w:p w:rsidR="00277D4F" w:rsidRDefault="00277D4F" w:rsidP="00277D4F">
      <w:pPr>
        <w:ind w:left="4280" w:firstLine="680"/>
        <w:jc w:val="center"/>
        <w:rPr>
          <w:sz w:val="28"/>
          <w:szCs w:val="28"/>
        </w:rPr>
      </w:pPr>
      <w:r>
        <w:rPr>
          <w:sz w:val="28"/>
          <w:szCs w:val="28"/>
        </w:rPr>
        <w:t xml:space="preserve">Решением </w:t>
      </w:r>
      <w:r w:rsidRPr="00D57FDF">
        <w:rPr>
          <w:sz w:val="28"/>
          <w:szCs w:val="28"/>
        </w:rPr>
        <w:t xml:space="preserve">РУМО </w:t>
      </w:r>
    </w:p>
    <w:p w:rsidR="00277D4F" w:rsidRDefault="00277D4F" w:rsidP="00277D4F">
      <w:pPr>
        <w:ind w:left="4280" w:firstLine="680"/>
        <w:jc w:val="center"/>
        <w:rPr>
          <w:sz w:val="28"/>
          <w:szCs w:val="28"/>
        </w:rPr>
      </w:pPr>
      <w:r>
        <w:rPr>
          <w:sz w:val="28"/>
          <w:szCs w:val="28"/>
        </w:rPr>
        <w:t>по общему образованию</w:t>
      </w:r>
    </w:p>
    <w:p w:rsidR="00277D4F" w:rsidRPr="00D57FDF" w:rsidRDefault="00277D4F" w:rsidP="00277D4F">
      <w:pPr>
        <w:ind w:left="4280" w:firstLine="680"/>
        <w:jc w:val="center"/>
        <w:rPr>
          <w:sz w:val="28"/>
          <w:szCs w:val="28"/>
        </w:rPr>
      </w:pPr>
      <w:r>
        <w:rPr>
          <w:sz w:val="28"/>
          <w:szCs w:val="28"/>
        </w:rPr>
        <w:t>Протокол №5 от 29.09.2021</w:t>
      </w:r>
    </w:p>
    <w:p w:rsidR="00EA64EE" w:rsidRDefault="00CB1396" w:rsidP="0041228A">
      <w:pPr>
        <w:spacing w:before="69"/>
        <w:ind w:left="708" w:right="255"/>
        <w:jc w:val="center"/>
        <w:rPr>
          <w:b/>
          <w:sz w:val="28"/>
          <w:szCs w:val="28"/>
        </w:rPr>
      </w:pPr>
      <w:r>
        <w:rPr>
          <w:b/>
          <w:sz w:val="28"/>
          <w:szCs w:val="28"/>
        </w:rPr>
        <w:t xml:space="preserve">                     </w:t>
      </w:r>
      <w:bookmarkStart w:id="0" w:name="_GoBack"/>
      <w:bookmarkEnd w:id="0"/>
    </w:p>
    <w:p w:rsidR="00EA64EE" w:rsidRDefault="00EA64EE" w:rsidP="0041228A">
      <w:pPr>
        <w:spacing w:before="69"/>
        <w:ind w:left="708" w:right="255"/>
        <w:jc w:val="center"/>
        <w:rPr>
          <w:b/>
          <w:sz w:val="28"/>
          <w:szCs w:val="28"/>
        </w:rPr>
      </w:pPr>
    </w:p>
    <w:p w:rsidR="002D07C2" w:rsidRDefault="00552D90" w:rsidP="0041228A">
      <w:pPr>
        <w:spacing w:before="69"/>
        <w:ind w:left="708" w:right="255"/>
        <w:jc w:val="center"/>
        <w:rPr>
          <w:b/>
          <w:sz w:val="28"/>
          <w:szCs w:val="28"/>
        </w:rPr>
      </w:pPr>
      <w:r w:rsidRPr="0041228A">
        <w:rPr>
          <w:b/>
          <w:sz w:val="28"/>
          <w:szCs w:val="28"/>
        </w:rPr>
        <w:t xml:space="preserve">Комплекс мер </w:t>
      </w:r>
      <w:r w:rsidR="00422167" w:rsidRPr="0041228A">
        <w:rPr>
          <w:b/>
          <w:sz w:val="28"/>
          <w:szCs w:val="28"/>
        </w:rPr>
        <w:t xml:space="preserve">по </w:t>
      </w:r>
      <w:r w:rsidR="002D07C2" w:rsidRPr="0041228A">
        <w:rPr>
          <w:b/>
          <w:sz w:val="28"/>
          <w:szCs w:val="28"/>
        </w:rPr>
        <w:t>повышению качества обучения по с учетом результатов ГИА по основным общеобразовательным программам основного общего и среднего общего образования в 2021 году</w:t>
      </w:r>
      <w:r w:rsidR="00CB1396">
        <w:rPr>
          <w:b/>
          <w:sz w:val="28"/>
          <w:szCs w:val="28"/>
        </w:rPr>
        <w:t xml:space="preserve"> по литературе</w:t>
      </w:r>
    </w:p>
    <w:p w:rsidR="00CB1396" w:rsidRDefault="00CB1396" w:rsidP="0041228A">
      <w:pPr>
        <w:spacing w:before="69"/>
        <w:ind w:left="708" w:right="255"/>
        <w:jc w:val="center"/>
        <w:rPr>
          <w:b/>
          <w:sz w:val="28"/>
          <w:szCs w:val="28"/>
        </w:rPr>
      </w:pPr>
    </w:p>
    <w:p w:rsidR="00211C7B" w:rsidRPr="00022457" w:rsidRDefault="00211C7B" w:rsidP="00211C7B">
      <w:pPr>
        <w:jc w:val="both"/>
        <w:rPr>
          <w:rFonts w:eastAsia="Calibri"/>
          <w:i/>
          <w:sz w:val="28"/>
          <w:szCs w:val="28"/>
          <w:lang w:eastAsia="ru-RU"/>
        </w:rPr>
      </w:pPr>
      <w:r>
        <w:rPr>
          <w:b/>
          <w:sz w:val="28"/>
          <w:szCs w:val="28"/>
        </w:rPr>
        <w:t xml:space="preserve"> </w:t>
      </w:r>
      <w:r w:rsidR="00CB1396">
        <w:rPr>
          <w:b/>
          <w:sz w:val="28"/>
          <w:szCs w:val="28"/>
        </w:rPr>
        <w:t xml:space="preserve">  </w:t>
      </w:r>
      <w:r w:rsidR="00CB1396" w:rsidRPr="00211C7B">
        <w:rPr>
          <w:b/>
          <w:i/>
          <w:sz w:val="28"/>
          <w:szCs w:val="28"/>
        </w:rPr>
        <w:t>Мовнар И</w:t>
      </w:r>
      <w:r w:rsidRPr="00211C7B">
        <w:rPr>
          <w:b/>
          <w:i/>
          <w:sz w:val="28"/>
          <w:szCs w:val="28"/>
        </w:rPr>
        <w:t xml:space="preserve">рина </w:t>
      </w:r>
      <w:r w:rsidR="00CB1396" w:rsidRPr="00211C7B">
        <w:rPr>
          <w:b/>
          <w:i/>
          <w:sz w:val="28"/>
          <w:szCs w:val="28"/>
        </w:rPr>
        <w:t>В</w:t>
      </w:r>
      <w:r w:rsidRPr="00211C7B">
        <w:rPr>
          <w:b/>
          <w:i/>
          <w:sz w:val="28"/>
          <w:szCs w:val="28"/>
        </w:rPr>
        <w:t>алентиновна</w:t>
      </w:r>
      <w:r w:rsidR="00CB1396" w:rsidRPr="00211C7B">
        <w:rPr>
          <w:b/>
          <w:i/>
          <w:sz w:val="28"/>
          <w:szCs w:val="28"/>
        </w:rPr>
        <w:t>,</w:t>
      </w:r>
      <w:r w:rsidR="00CB1396">
        <w:rPr>
          <w:b/>
          <w:sz w:val="28"/>
          <w:szCs w:val="28"/>
        </w:rPr>
        <w:t xml:space="preserve"> </w:t>
      </w:r>
      <w:r w:rsidRPr="00022457">
        <w:rPr>
          <w:rFonts w:eastAsia="Calibri"/>
          <w:i/>
          <w:sz w:val="28"/>
          <w:szCs w:val="28"/>
          <w:lang w:eastAsia="ru-RU"/>
        </w:rPr>
        <w:t>методист сектора предметных областей Центра непрерывного повышения профессионального мастерства в г. Вологда АОУ ВО ДПО «ВИРО»</w:t>
      </w:r>
    </w:p>
    <w:p w:rsidR="00CB1396" w:rsidRPr="0041228A" w:rsidRDefault="00CB1396" w:rsidP="00211C7B">
      <w:pPr>
        <w:spacing w:before="69"/>
        <w:ind w:right="255"/>
        <w:rPr>
          <w:b/>
          <w:sz w:val="28"/>
          <w:szCs w:val="28"/>
        </w:rPr>
      </w:pPr>
      <w:r w:rsidRPr="00211C7B">
        <w:rPr>
          <w:b/>
          <w:i/>
          <w:sz w:val="28"/>
          <w:szCs w:val="28"/>
        </w:rPr>
        <w:t>Шишигина Т</w:t>
      </w:r>
      <w:r w:rsidR="00211C7B" w:rsidRPr="00211C7B">
        <w:rPr>
          <w:b/>
          <w:i/>
          <w:sz w:val="28"/>
          <w:szCs w:val="28"/>
        </w:rPr>
        <w:t>атьяна Леонидовна,</w:t>
      </w:r>
      <w:r w:rsidR="00211C7B">
        <w:rPr>
          <w:b/>
          <w:sz w:val="28"/>
          <w:szCs w:val="28"/>
        </w:rPr>
        <w:t xml:space="preserve"> </w:t>
      </w:r>
      <w:r w:rsidR="00211C7B" w:rsidRPr="00211C7B">
        <w:rPr>
          <w:i/>
          <w:sz w:val="28"/>
          <w:szCs w:val="28"/>
        </w:rPr>
        <w:t>доцент кафедры литературы</w:t>
      </w:r>
      <w:r w:rsidR="00211C7B">
        <w:rPr>
          <w:b/>
          <w:sz w:val="28"/>
          <w:szCs w:val="28"/>
        </w:rPr>
        <w:t xml:space="preserve"> </w:t>
      </w:r>
      <w:r w:rsidR="00211C7B">
        <w:rPr>
          <w:rFonts w:eastAsia="Calibri"/>
          <w:i/>
          <w:sz w:val="28"/>
          <w:szCs w:val="28"/>
          <w:lang w:eastAsia="ru-RU"/>
        </w:rPr>
        <w:t>ФГБОУ ВО «Вологодский государственный университет», председатель предметной комиссии по литературе</w:t>
      </w:r>
    </w:p>
    <w:p w:rsidR="000E7CC9" w:rsidRPr="0041228A" w:rsidRDefault="000E7CC9" w:rsidP="0041228A">
      <w:pPr>
        <w:spacing w:before="69"/>
        <w:ind w:left="708" w:right="255"/>
        <w:jc w:val="center"/>
        <w:rPr>
          <w:b/>
          <w:sz w:val="28"/>
          <w:szCs w:val="28"/>
        </w:rPr>
      </w:pPr>
    </w:p>
    <w:p w:rsidR="00422167" w:rsidRPr="0041228A" w:rsidRDefault="002F3642" w:rsidP="0041228A">
      <w:pPr>
        <w:pStyle w:val="a5"/>
        <w:numPr>
          <w:ilvl w:val="0"/>
          <w:numId w:val="33"/>
        </w:numPr>
        <w:spacing w:before="69"/>
        <w:ind w:right="255"/>
        <w:contextualSpacing/>
        <w:jc w:val="both"/>
        <w:rPr>
          <w:b/>
          <w:sz w:val="28"/>
          <w:szCs w:val="28"/>
        </w:rPr>
      </w:pPr>
      <w:r w:rsidRPr="0041228A">
        <w:rPr>
          <w:b/>
          <w:sz w:val="28"/>
          <w:szCs w:val="28"/>
        </w:rPr>
        <w:t xml:space="preserve">Содержательный </w:t>
      </w:r>
      <w:r w:rsidR="00422167" w:rsidRPr="0041228A">
        <w:rPr>
          <w:b/>
          <w:sz w:val="28"/>
          <w:szCs w:val="28"/>
        </w:rPr>
        <w:t xml:space="preserve">анализ выполнения </w:t>
      </w:r>
      <w:r w:rsidR="0051759B" w:rsidRPr="0041228A">
        <w:rPr>
          <w:b/>
          <w:sz w:val="28"/>
          <w:szCs w:val="28"/>
        </w:rPr>
        <w:t xml:space="preserve">обучающимися </w:t>
      </w:r>
      <w:r w:rsidR="00422167" w:rsidRPr="0041228A">
        <w:rPr>
          <w:b/>
          <w:sz w:val="28"/>
          <w:szCs w:val="28"/>
        </w:rPr>
        <w:t>заданий</w:t>
      </w:r>
      <w:r w:rsidR="0051759B" w:rsidRPr="0041228A">
        <w:rPr>
          <w:b/>
          <w:sz w:val="28"/>
          <w:szCs w:val="28"/>
        </w:rPr>
        <w:t xml:space="preserve"> контрольно-измерительных материалов ГИА в форме ЕГЭ </w:t>
      </w:r>
      <w:r w:rsidR="00462F09" w:rsidRPr="0041228A">
        <w:rPr>
          <w:b/>
          <w:sz w:val="28"/>
          <w:szCs w:val="28"/>
        </w:rPr>
        <w:t xml:space="preserve">по литературе </w:t>
      </w:r>
      <w:r w:rsidR="0051759B" w:rsidRPr="0041228A">
        <w:rPr>
          <w:b/>
          <w:sz w:val="28"/>
          <w:szCs w:val="28"/>
        </w:rPr>
        <w:t xml:space="preserve">в 2021 году. </w:t>
      </w:r>
      <w:r w:rsidRPr="0041228A">
        <w:rPr>
          <w:b/>
          <w:sz w:val="28"/>
          <w:szCs w:val="28"/>
        </w:rPr>
        <w:t xml:space="preserve">Определение «проблемных зон» и типичных затруднений в освоении обучающимися </w:t>
      </w:r>
      <w:r w:rsidR="0051759B" w:rsidRPr="0041228A">
        <w:rPr>
          <w:b/>
          <w:sz w:val="28"/>
          <w:szCs w:val="28"/>
        </w:rPr>
        <w:t xml:space="preserve">элементов содержания / умений и видов деятельности </w:t>
      </w:r>
    </w:p>
    <w:p w:rsidR="00475B11" w:rsidRPr="0041228A" w:rsidRDefault="00475B11" w:rsidP="0041228A">
      <w:pPr>
        <w:spacing w:before="69"/>
        <w:ind w:left="708" w:right="255"/>
        <w:contextualSpacing/>
        <w:jc w:val="both"/>
        <w:rPr>
          <w:b/>
          <w:sz w:val="28"/>
          <w:szCs w:val="28"/>
        </w:rPr>
      </w:pPr>
    </w:p>
    <w:p w:rsidR="00AC7F05" w:rsidRPr="0041228A" w:rsidRDefault="00475B11" w:rsidP="0041228A">
      <w:pPr>
        <w:jc w:val="both"/>
        <w:rPr>
          <w:rFonts w:eastAsia="Calibri"/>
          <w:sz w:val="28"/>
          <w:szCs w:val="28"/>
          <w:lang w:eastAsia="ru-RU"/>
        </w:rPr>
      </w:pPr>
      <w:r w:rsidRPr="0041228A">
        <w:rPr>
          <w:sz w:val="28"/>
          <w:szCs w:val="28"/>
        </w:rPr>
        <w:t xml:space="preserve">    </w:t>
      </w:r>
      <w:bookmarkStart w:id="1" w:name="_Hlk80353141"/>
      <w:r w:rsidR="00AC7F05" w:rsidRPr="0041228A">
        <w:rPr>
          <w:rFonts w:eastAsia="Calibri"/>
          <w:sz w:val="28"/>
          <w:szCs w:val="28"/>
          <w:lang w:eastAsia="ru-RU"/>
        </w:rPr>
        <w:t>Экзаменационная работа по литературе базировалась на системе поэтапной проверки умений выпускников воспринимать и анализировать художественные произведения в их жанрово-родовой специфике с опорой на знания историко-литературного и теоретико-литературного характера.</w:t>
      </w:r>
    </w:p>
    <w:p w:rsidR="00AC7F05" w:rsidRPr="0041228A" w:rsidRDefault="00AC7F05" w:rsidP="0041228A">
      <w:pPr>
        <w:widowControl/>
        <w:suppressAutoHyphens/>
        <w:autoSpaceDE/>
        <w:autoSpaceDN/>
        <w:ind w:firstLine="567"/>
        <w:jc w:val="both"/>
        <w:rPr>
          <w:rFonts w:eastAsia="Calibri"/>
          <w:sz w:val="28"/>
          <w:szCs w:val="28"/>
          <w:lang w:eastAsia="zh-CN"/>
        </w:rPr>
      </w:pPr>
      <w:r w:rsidRPr="0041228A">
        <w:rPr>
          <w:rFonts w:eastAsia="Calibri"/>
          <w:sz w:val="28"/>
          <w:szCs w:val="28"/>
          <w:lang w:eastAsia="zh-CN"/>
        </w:rPr>
        <w:t xml:space="preserve">Экзаменационная работа по литературе состояла из 2 частей, различающихся формой и уровнем сложности заданий. </w:t>
      </w:r>
    </w:p>
    <w:p w:rsidR="00AC7F05" w:rsidRPr="0041228A" w:rsidRDefault="00AC7F05" w:rsidP="0041228A">
      <w:pPr>
        <w:widowControl/>
        <w:suppressAutoHyphens/>
        <w:autoSpaceDE/>
        <w:autoSpaceDN/>
        <w:ind w:firstLine="567"/>
        <w:jc w:val="both"/>
        <w:rPr>
          <w:rFonts w:eastAsia="Calibri"/>
          <w:sz w:val="28"/>
          <w:szCs w:val="28"/>
          <w:lang w:eastAsia="zh-CN"/>
        </w:rPr>
      </w:pPr>
      <w:r w:rsidRPr="0041228A">
        <w:rPr>
          <w:rFonts w:eastAsia="Calibri"/>
          <w:b/>
          <w:i/>
          <w:sz w:val="28"/>
          <w:szCs w:val="28"/>
          <w:lang w:eastAsia="zh-CN"/>
        </w:rPr>
        <w:t>Часть 1</w:t>
      </w:r>
      <w:r w:rsidRPr="0041228A">
        <w:rPr>
          <w:rFonts w:eastAsia="Calibri"/>
          <w:sz w:val="28"/>
          <w:szCs w:val="28"/>
          <w:lang w:eastAsia="zh-CN"/>
        </w:rPr>
        <w:t xml:space="preserve"> включала в себя задания по анализу художественного текста: фрагмента текста эпического  произведения (И. С. Тургенева «Отцы и дети» и А. П. Чехова «Ионыч») и  лирического стихотворения  (Н. Рубцова «В осеннем лесу» и В. Соколова «Я славы не искал, зачем огласка?»).</w:t>
      </w:r>
    </w:p>
    <w:p w:rsidR="00AC7F05" w:rsidRPr="0041228A" w:rsidRDefault="00AC7F05" w:rsidP="0041228A">
      <w:pPr>
        <w:widowControl/>
        <w:suppressAutoHyphens/>
        <w:autoSpaceDE/>
        <w:autoSpaceDN/>
        <w:ind w:firstLine="567"/>
        <w:jc w:val="both"/>
        <w:rPr>
          <w:rFonts w:eastAsia="Calibri"/>
          <w:sz w:val="28"/>
          <w:szCs w:val="28"/>
          <w:lang w:eastAsia="zh-CN"/>
        </w:rPr>
      </w:pPr>
      <w:r w:rsidRPr="0041228A">
        <w:rPr>
          <w:rFonts w:eastAsia="Calibri"/>
          <w:sz w:val="28"/>
          <w:szCs w:val="28"/>
          <w:lang w:eastAsia="zh-CN"/>
        </w:rPr>
        <w:t xml:space="preserve"> </w:t>
      </w:r>
      <w:r w:rsidRPr="0041228A">
        <w:rPr>
          <w:rFonts w:eastAsia="Calibri"/>
          <w:b/>
          <w:i/>
          <w:sz w:val="28"/>
          <w:szCs w:val="28"/>
          <w:lang w:eastAsia="zh-CN"/>
        </w:rPr>
        <w:t>Часть 2</w:t>
      </w:r>
      <w:r w:rsidRPr="0041228A">
        <w:rPr>
          <w:rFonts w:eastAsia="Calibri"/>
          <w:sz w:val="28"/>
          <w:szCs w:val="28"/>
          <w:lang w:eastAsia="zh-CN"/>
        </w:rPr>
        <w:t xml:space="preserve"> содержала задание на  умение строить связное содержательное речевое высказывание на заданную литературную тему, сформулированную в виде вопроса проблемного характера.  </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b/>
          <w:i/>
          <w:sz w:val="28"/>
          <w:szCs w:val="28"/>
          <w:lang w:eastAsia="zh-CN"/>
        </w:rPr>
        <w:t>Часть 1</w:t>
      </w:r>
      <w:r w:rsidRPr="0041228A">
        <w:rPr>
          <w:rFonts w:eastAsia="Calibri"/>
          <w:sz w:val="28"/>
          <w:szCs w:val="28"/>
          <w:lang w:eastAsia="zh-CN"/>
        </w:rPr>
        <w:t xml:space="preserve"> экзаменационной работы   имела следующую структуру: 12 заданий   базового уровня сложности (№№ 1 – 7, 10 – 14)  с кратким ответом в виде слова или сочетания слов и 2 задания повышенного уровня сложности (№№ 8, 9, 15, 16) с развернутым ответом в объеме   5 – 10 предложений:</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задания №№ 1 – 7 – краткий ответ, связанный  со знанием текста, с выявлением  жанрово-родовых особенностей произведения, определением видов и  функций  изобразительно-выразительных средств, элементов художественной формы;</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 xml:space="preserve">задание  № 8   – развернутое рассуждение о роли и месте данного фрагмента в произведении, его тематике и проблематике, в заданиях 2021 года акцент делался на характеристике образов персонажей;  </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lastRenderedPageBreak/>
        <w:t>задание № 9    – включение анализируемого материала в литературный контекст и написание развернутого рассуждения о связи проблематики данного фрагмента с произведениями других отечественных писателей;</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 xml:space="preserve"> задание № 10 – 14 – краткий ответ, связанный  с выявлением  жанрово-родовых особенностей стихотворения, с определением тематики,  эмоционального тона стихотворения, с характеристикой композиции произведения,  с выявлением видов и  функций  изобразительно-выразительных средств, элементов художественной формы; </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задание № 15 – развернутое рассуждение о содержательной основе стихотворения (сюжет, тематика, образы), об особенностях образно-эмоционального звучания поэтического текста;</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задание № 16 – включение анализируемого материала в литературный контекст и написание развернутого рассуждения о проблемно-тематических связях данного стихотворения с произведениями других отечественных поэтов.</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Таким образом, в экзаменационной работе 2021 года обеспечивалась «ступенчатая» модель анализа текста: от проблематики и авторской идеи – к средствам их воплощения, затем – к установлению связей данного художественного текста с другими произведениями.</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b/>
          <w:i/>
          <w:sz w:val="28"/>
          <w:szCs w:val="28"/>
          <w:lang w:eastAsia="zh-CN"/>
        </w:rPr>
        <w:t>Часть 2</w:t>
      </w:r>
      <w:r w:rsidRPr="0041228A">
        <w:rPr>
          <w:rFonts w:eastAsia="Calibri"/>
          <w:sz w:val="28"/>
          <w:szCs w:val="28"/>
          <w:u w:val="single"/>
          <w:lang w:eastAsia="zh-CN"/>
        </w:rPr>
        <w:t xml:space="preserve"> </w:t>
      </w:r>
      <w:r w:rsidRPr="0041228A">
        <w:rPr>
          <w:rFonts w:eastAsia="Calibri"/>
          <w:sz w:val="28"/>
          <w:szCs w:val="28"/>
          <w:lang w:eastAsia="zh-CN"/>
        </w:rPr>
        <w:t xml:space="preserve">представляла из себя четыре проблемных вопроса (17.1, 17.2, 17.3, 17.4), один из которых выбирает экзаменуемый.  Выпускнику необходимо было предложить  развернутое речевое высказывание на литературную тему  (в объеме не менее 200 слов). Содержание вопросов охватывало важнейшие вехи отечественного историко-литературного процесса: первая тема – по произведениям   первой половины </w:t>
      </w:r>
      <w:r w:rsidRPr="0041228A">
        <w:rPr>
          <w:rFonts w:eastAsia="Calibri"/>
          <w:sz w:val="28"/>
          <w:szCs w:val="28"/>
          <w:lang w:val="en-US" w:eastAsia="zh-CN"/>
        </w:rPr>
        <w:t>XIX</w:t>
      </w:r>
      <w:r w:rsidRPr="0041228A">
        <w:rPr>
          <w:rFonts w:eastAsia="Calibri"/>
          <w:sz w:val="28"/>
          <w:szCs w:val="28"/>
          <w:lang w:eastAsia="zh-CN"/>
        </w:rPr>
        <w:t xml:space="preserve"> века (произведения А. С. Грибоедова, М. Ю. Лермонтова и Н. В. Гоголя), вторая тема – по произведениям второй половины </w:t>
      </w:r>
      <w:r w:rsidRPr="0041228A">
        <w:rPr>
          <w:rFonts w:eastAsia="Calibri"/>
          <w:sz w:val="28"/>
          <w:szCs w:val="28"/>
          <w:lang w:val="en-US" w:eastAsia="zh-CN"/>
        </w:rPr>
        <w:t>XIX</w:t>
      </w:r>
      <w:r w:rsidRPr="0041228A">
        <w:rPr>
          <w:rFonts w:eastAsia="Calibri"/>
          <w:sz w:val="28"/>
          <w:szCs w:val="28"/>
          <w:lang w:eastAsia="zh-CN"/>
        </w:rPr>
        <w:t xml:space="preserve"> века (по творчеству А. А. Фета, Н. А. Некрасова и Л. Н. Толстого), третья – по произведениям </w:t>
      </w:r>
      <w:r w:rsidRPr="0041228A">
        <w:rPr>
          <w:rFonts w:eastAsia="Calibri"/>
          <w:sz w:val="28"/>
          <w:szCs w:val="28"/>
          <w:lang w:val="en-US" w:eastAsia="zh-CN"/>
        </w:rPr>
        <w:t>XX</w:t>
      </w:r>
      <w:r w:rsidRPr="0041228A">
        <w:rPr>
          <w:rFonts w:eastAsia="Calibri"/>
          <w:sz w:val="28"/>
          <w:szCs w:val="28"/>
          <w:lang w:eastAsia="zh-CN"/>
        </w:rPr>
        <w:t xml:space="preserve"> века (поэзия С. А. Есенина, А. А. Ахматовой и роман М.А. Шолохова),  четвертая – по произведениям ХХ и начала ХХ</w:t>
      </w:r>
      <w:r w:rsidRPr="0041228A">
        <w:rPr>
          <w:rFonts w:eastAsia="Calibri"/>
          <w:sz w:val="28"/>
          <w:szCs w:val="28"/>
          <w:lang w:val="en-US" w:eastAsia="zh-CN"/>
        </w:rPr>
        <w:t>I</w:t>
      </w:r>
      <w:r w:rsidRPr="0041228A">
        <w:rPr>
          <w:rFonts w:eastAsia="Calibri"/>
          <w:sz w:val="28"/>
          <w:szCs w:val="28"/>
          <w:lang w:eastAsia="zh-CN"/>
        </w:rPr>
        <w:t xml:space="preserve"> века. Это задание являлось наиболее важной частью экзаменационной работы, так как предполагало создание полноформатного связного  высказывания на литературную тему и позволяло достаточно полно выявить уровень учебных достижений выпускника по литературе.</w:t>
      </w:r>
    </w:p>
    <w:p w:rsidR="00AC7F05" w:rsidRPr="0041228A" w:rsidRDefault="00AC7F05" w:rsidP="0041228A">
      <w:pPr>
        <w:ind w:left="-142" w:firstLine="708"/>
        <w:jc w:val="both"/>
        <w:rPr>
          <w:sz w:val="28"/>
          <w:szCs w:val="28"/>
        </w:rPr>
      </w:pPr>
      <w:r w:rsidRPr="0041228A">
        <w:rPr>
          <w:sz w:val="28"/>
          <w:szCs w:val="28"/>
        </w:rPr>
        <w:t xml:space="preserve">Анализ статистических данных  показывает, что в основном участники экзамена успешно справились  с заданиями базового уровня. Средний процент выполнения заданий базового уровня по региону только в В4 ниже 50% (46,70%). Средний процент выполнения заданий повышенного и высокого уровня по всем критериям не ниже 15%.  В задании В4 проверяется знание текста путем нахождения соответствия, например, между персонажем и его характеристикой. Таким образом, необходимо рекомендовать выпускникам внимательнее читать текст в полном объёме. </w:t>
      </w:r>
    </w:p>
    <w:p w:rsidR="00AC7F05" w:rsidRPr="0041228A" w:rsidRDefault="00AC7F05" w:rsidP="0041228A">
      <w:pPr>
        <w:ind w:left="-142" w:firstLine="708"/>
        <w:jc w:val="both"/>
        <w:rPr>
          <w:sz w:val="28"/>
          <w:szCs w:val="28"/>
        </w:rPr>
      </w:pPr>
      <w:r w:rsidRPr="0041228A">
        <w:rPr>
          <w:sz w:val="28"/>
          <w:szCs w:val="28"/>
        </w:rPr>
        <w:t xml:space="preserve"> В группе от 81 до 100 т.б. два задания (В11,  В14), связанные с анализом лирического стихотворения, выполнены на 100%.   Более низкие результаты выпускники показали в заданиях В4 (на соответствие)  </w:t>
      </w:r>
      <w:r w:rsidRPr="0041228A">
        <w:rPr>
          <w:i/>
          <w:sz w:val="28"/>
          <w:szCs w:val="28"/>
        </w:rPr>
        <w:t xml:space="preserve">– </w:t>
      </w:r>
      <w:r w:rsidRPr="0041228A">
        <w:rPr>
          <w:sz w:val="28"/>
          <w:szCs w:val="28"/>
        </w:rPr>
        <w:t xml:space="preserve"> </w:t>
      </w:r>
      <w:r w:rsidRPr="0041228A">
        <w:rPr>
          <w:color w:val="000000"/>
          <w:sz w:val="28"/>
          <w:szCs w:val="28"/>
        </w:rPr>
        <w:t>48,90%</w:t>
      </w:r>
      <w:r w:rsidRPr="0041228A">
        <w:rPr>
          <w:sz w:val="28"/>
          <w:szCs w:val="28"/>
        </w:rPr>
        <w:t>, В5 (знание текста) – 68,70%. Эти результаты соотносимы с результатами предыдущего года.</w:t>
      </w:r>
    </w:p>
    <w:p w:rsidR="00AC7F05" w:rsidRPr="0041228A" w:rsidRDefault="00AC7F05" w:rsidP="0041228A">
      <w:pPr>
        <w:ind w:left="-142" w:firstLine="708"/>
        <w:jc w:val="both"/>
        <w:rPr>
          <w:sz w:val="28"/>
          <w:szCs w:val="28"/>
        </w:rPr>
      </w:pPr>
      <w:r w:rsidRPr="0041228A">
        <w:rPr>
          <w:sz w:val="28"/>
          <w:szCs w:val="28"/>
        </w:rPr>
        <w:t xml:space="preserve">В группе от 61 до 80 т.б. лучше были выполнены задания, связанные с анализом фрагмента эпического произведения (от 95,17 до 97,93%), кроме задания В4 (41, 38%). </w:t>
      </w:r>
    </w:p>
    <w:p w:rsidR="00AC7F05" w:rsidRPr="0041228A" w:rsidRDefault="00AC7F05" w:rsidP="0041228A">
      <w:pPr>
        <w:widowControl/>
        <w:suppressAutoHyphens/>
        <w:autoSpaceDE/>
        <w:autoSpaceDN/>
        <w:ind w:left="-142" w:firstLine="708"/>
        <w:jc w:val="both"/>
        <w:rPr>
          <w:rFonts w:eastAsia="Calibri"/>
          <w:sz w:val="28"/>
          <w:szCs w:val="28"/>
          <w:lang w:eastAsia="zh-CN"/>
        </w:rPr>
      </w:pPr>
      <w:r w:rsidRPr="0041228A">
        <w:rPr>
          <w:rFonts w:eastAsia="Calibri"/>
          <w:bCs/>
          <w:sz w:val="28"/>
          <w:szCs w:val="28"/>
          <w:lang w:eastAsia="zh-CN"/>
        </w:rPr>
        <w:t>В группе не преодолевших минимальный балл  только в четырех заданиях показан результат выше 50% (В2, В5, В7, В11).</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 xml:space="preserve">Соотносимы друг с другом результаты, связанные с заданиями 8 (К1 – </w:t>
      </w:r>
      <w:r w:rsidRPr="0041228A">
        <w:rPr>
          <w:rFonts w:eastAsia="Calibri"/>
          <w:color w:val="000000"/>
          <w:sz w:val="28"/>
          <w:szCs w:val="28"/>
          <w:lang w:eastAsia="zh-CN"/>
        </w:rPr>
        <w:t>94,70</w:t>
      </w:r>
      <w:r w:rsidRPr="0041228A">
        <w:rPr>
          <w:rFonts w:eastAsia="Calibri"/>
          <w:sz w:val="28"/>
          <w:szCs w:val="28"/>
          <w:lang w:eastAsia="zh-CN"/>
        </w:rPr>
        <w:t xml:space="preserve">%, К2 – 87,68%, К3 – 78,37%) и 15 (К1 – </w:t>
      </w:r>
      <w:r w:rsidRPr="0041228A">
        <w:rPr>
          <w:rFonts w:eastAsia="Calibri"/>
          <w:color w:val="000000"/>
          <w:sz w:val="28"/>
          <w:szCs w:val="28"/>
          <w:lang w:eastAsia="zh-CN"/>
        </w:rPr>
        <w:t>93,41</w:t>
      </w:r>
      <w:r w:rsidRPr="0041228A">
        <w:rPr>
          <w:rFonts w:eastAsia="Calibri"/>
          <w:sz w:val="28"/>
          <w:szCs w:val="28"/>
          <w:lang w:eastAsia="zh-CN"/>
        </w:rPr>
        <w:t xml:space="preserve">%, К2 – 89,11%, К3 – 78,94%).  Результаты также соотносимы с  результатами 2020 года. Заметно  снижение процента выполнения от К1 </w:t>
      </w:r>
      <w:r w:rsidRPr="0041228A">
        <w:rPr>
          <w:rFonts w:eastAsia="Calibri"/>
          <w:sz w:val="28"/>
          <w:szCs w:val="28"/>
          <w:lang w:eastAsia="zh-CN"/>
        </w:rPr>
        <w:lastRenderedPageBreak/>
        <w:t>(«Соответствие ответа заданию») к К2 (качественная аргументация) и к К3 (речевые и логические ошибки).</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 xml:space="preserve"> В меньшей степени соотносимы друг с другом результаты, связанные с заданиями 9 </w:t>
      </w:r>
      <w:bookmarkStart w:id="2" w:name="_Hlk80179124"/>
      <w:r w:rsidRPr="0041228A">
        <w:rPr>
          <w:rFonts w:eastAsia="Calibri"/>
          <w:sz w:val="28"/>
          <w:szCs w:val="28"/>
          <w:lang w:eastAsia="zh-CN"/>
        </w:rPr>
        <w:t xml:space="preserve">(К1 – 85,39%, К2 – </w:t>
      </w:r>
      <w:r w:rsidRPr="0041228A">
        <w:rPr>
          <w:rFonts w:eastAsia="Calibri"/>
          <w:color w:val="000000"/>
          <w:sz w:val="28"/>
          <w:szCs w:val="28"/>
          <w:lang w:eastAsia="zh-CN"/>
        </w:rPr>
        <w:t>78,37</w:t>
      </w:r>
      <w:r w:rsidRPr="0041228A">
        <w:rPr>
          <w:rFonts w:eastAsia="Calibri"/>
          <w:sz w:val="28"/>
          <w:szCs w:val="28"/>
          <w:lang w:eastAsia="zh-CN"/>
        </w:rPr>
        <w:t xml:space="preserve">%, К3 – </w:t>
      </w:r>
      <w:r w:rsidRPr="0041228A">
        <w:rPr>
          <w:rFonts w:eastAsia="Calibri"/>
          <w:color w:val="000000"/>
          <w:sz w:val="28"/>
          <w:szCs w:val="28"/>
          <w:lang w:eastAsia="zh-CN"/>
        </w:rPr>
        <w:t>85,39</w:t>
      </w:r>
      <w:r w:rsidRPr="0041228A">
        <w:rPr>
          <w:rFonts w:eastAsia="Calibri"/>
          <w:sz w:val="28"/>
          <w:szCs w:val="28"/>
          <w:lang w:eastAsia="zh-CN"/>
        </w:rPr>
        <w:t xml:space="preserve">%, К4 – 77,51%) и 16 (К1 – </w:t>
      </w:r>
      <w:r w:rsidRPr="0041228A">
        <w:rPr>
          <w:rFonts w:eastAsia="Calibri"/>
          <w:color w:val="000000"/>
          <w:sz w:val="28"/>
          <w:szCs w:val="28"/>
          <w:lang w:eastAsia="zh-CN"/>
        </w:rPr>
        <w:t>76,22</w:t>
      </w:r>
      <w:r w:rsidRPr="0041228A">
        <w:rPr>
          <w:rFonts w:eastAsia="Calibri"/>
          <w:sz w:val="28"/>
          <w:szCs w:val="28"/>
          <w:lang w:eastAsia="zh-CN"/>
        </w:rPr>
        <w:t xml:space="preserve">%, К2 – </w:t>
      </w:r>
      <w:r w:rsidRPr="0041228A">
        <w:rPr>
          <w:rFonts w:eastAsia="Calibri"/>
          <w:color w:val="000000"/>
          <w:sz w:val="28"/>
          <w:szCs w:val="28"/>
          <w:lang w:eastAsia="zh-CN"/>
        </w:rPr>
        <w:t>68,48</w:t>
      </w:r>
      <w:r w:rsidRPr="0041228A">
        <w:rPr>
          <w:rFonts w:eastAsia="Calibri"/>
          <w:sz w:val="28"/>
          <w:szCs w:val="28"/>
          <w:lang w:eastAsia="zh-CN"/>
        </w:rPr>
        <w:t xml:space="preserve">%, К3 – </w:t>
      </w:r>
      <w:r w:rsidRPr="0041228A">
        <w:rPr>
          <w:rFonts w:eastAsia="Calibri"/>
          <w:color w:val="000000"/>
          <w:sz w:val="28"/>
          <w:szCs w:val="28"/>
          <w:lang w:eastAsia="zh-CN"/>
        </w:rPr>
        <w:t>62,82</w:t>
      </w:r>
      <w:r w:rsidRPr="0041228A">
        <w:rPr>
          <w:rFonts w:eastAsia="Calibri"/>
          <w:sz w:val="28"/>
          <w:szCs w:val="28"/>
          <w:lang w:eastAsia="zh-CN"/>
        </w:rPr>
        <w:t xml:space="preserve">%, К4 – </w:t>
      </w:r>
      <w:r w:rsidRPr="0041228A">
        <w:rPr>
          <w:rFonts w:eastAsia="Calibri"/>
          <w:color w:val="000000"/>
          <w:sz w:val="28"/>
          <w:szCs w:val="28"/>
          <w:lang w:eastAsia="zh-CN"/>
        </w:rPr>
        <w:t>66,33</w:t>
      </w:r>
      <w:r w:rsidRPr="0041228A">
        <w:rPr>
          <w:rFonts w:eastAsia="Calibri"/>
          <w:sz w:val="28"/>
          <w:szCs w:val="28"/>
          <w:lang w:eastAsia="zh-CN"/>
        </w:rPr>
        <w:t xml:space="preserve">%). </w:t>
      </w:r>
      <w:bookmarkEnd w:id="2"/>
      <w:r w:rsidRPr="0041228A">
        <w:rPr>
          <w:rFonts w:eastAsia="Calibri"/>
          <w:sz w:val="28"/>
          <w:szCs w:val="28"/>
          <w:lang w:eastAsia="zh-CN"/>
        </w:rPr>
        <w:t xml:space="preserve">Анализ результатов показывает, что выпускникам  удается лучше сопоставление эпических текстов, чем лирических. Это заметно по нескольким критериям – и по подбору подходящих для сравнения произведений, и по использованию их для аргументации. По всей видимости, задания по лирике оказываются более сложными, так как участникам экзамена непросто рассуждать о текстах, основанных не на внешнем действии (которое можно пересказать в том ином виде), а на внутренних переживаниях или описаниях. </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Есть различия в статистике относительно поиска первого и второго примеров: второе произведение экзаменуемые вспоминают с большим трудом. Отсюда и невысокие результаты по К2 и соответственно К3. Более высокий уровень сложности заданий 9 и 16 закономерно приводит к увеличению количества речевых и логических ошибки по сравнению с заданиями 8 и 15.</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 xml:space="preserve">Анализ результатов также показывает, что  группа не преодолевших минимальный балл с этими заданиями не справилась совершенно, в группе до 60 т.б.   низкие результаты  по критериям К2, К3, К4, что говорит о низком уровне начитанности и  умений, связанных с анализом   текста. В группах от 61 до 80 т.б. и от  81 до 100 т.б. результаты 2021 г. в целом соотносимы с 2020 г. В группе от 61 до 80 т.б. основные проблемы связаны так же с анализом лирического стихотворения и подбором второго примера. </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Задание 17 –  сочинение объемом не менее 200 слов – неизменно вызывает у выпускников наибольшие трудности. Процент выполнения по К1 – К3 не выходит за пределы 70%. Зачастую экзаменуемые не вчитываются в тему сочинения, не обращают внимания на указание конкретного произведения (или их количества) в скобках, на необходимость разностороннего рассмотрения проблемы (К1, 68,00%). Проблемы с аргументацией связаны, как правило, с фактическими ошибками, с незнанием текстов (К2, 69,63%). Нечасто встречается концептуальное использование теоретико-литературных понятий (К3, 68,77%), качественное логическое построение сочинения. Большое количество слов приводит и к увеличению количества речевых ошибок (65,62%).</w:t>
      </w:r>
    </w:p>
    <w:p w:rsidR="00AC7F05" w:rsidRPr="0041228A" w:rsidRDefault="00AC7F05" w:rsidP="0041228A">
      <w:pPr>
        <w:widowControl/>
        <w:tabs>
          <w:tab w:val="left" w:pos="0"/>
        </w:tabs>
        <w:suppressAutoHyphens/>
        <w:autoSpaceDE/>
        <w:autoSpaceDN/>
        <w:jc w:val="both"/>
        <w:rPr>
          <w:rFonts w:eastAsia="Calibri"/>
          <w:sz w:val="28"/>
          <w:szCs w:val="28"/>
          <w:lang w:eastAsia="zh-CN"/>
        </w:rPr>
      </w:pPr>
      <w:r w:rsidRPr="0041228A">
        <w:rPr>
          <w:rFonts w:eastAsia="Calibri"/>
          <w:sz w:val="28"/>
          <w:szCs w:val="28"/>
          <w:lang w:eastAsia="zh-CN"/>
        </w:rPr>
        <w:tab/>
        <w:t>В целом результаты соотносимы с результатами 2020 года, отличается качество результатов по  критерию К4: 2020 – 66,14%, 2021 – 73,83%.</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 xml:space="preserve">Сравнительный анализ статистических данных показывает, что более успешно выпускники справились с заданием 8 вариантов  309, 312 по роману И. С. Тургенева «Отцы и дети»,  где необходимо было дать разноплановую характеристику персонажа.  Анализ образа персонажа – одно основных умений, которое отрабатывается на уроках литературы, поэтому многие участники экзамена справились с заданием успешно. </w:t>
      </w:r>
      <w:r w:rsidRPr="0041228A">
        <w:rPr>
          <w:rFonts w:eastAsia="Calibri"/>
          <w:color w:val="000000"/>
          <w:sz w:val="28"/>
          <w:szCs w:val="28"/>
          <w:shd w:val="clear" w:color="auto" w:fill="FFFFFF"/>
          <w:lang w:eastAsia="zh-CN"/>
        </w:rPr>
        <w:t xml:space="preserve"> Успешно выполнили выпускники и задание  8 по анализу фрагментов пьесы М. Горького «На дне»   в вариантах 401 – 406.  Высокие результаты по критериям К1, К2  свидетельствуют о понимании текста произведения  М. Горького, которое изучается в 11 классе, вне зависимости от его формулировки: «Как в данной сцене горьковской пьесы сталкиваются мечта о любви и жестокая реальность?» и «Как рассуждения героев о совести связаны с их образом жизни?».</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 xml:space="preserve">Более высокий процент выполнения заданий  9  представлен  в вариантах 308, 310,  где было предложено сопоставить тему семейных отношений в произведениях отечественной литературы в сравнении с рассказом А. П. Чехова «Ионыч» (задание 9). В целом подобное задание (на примере различных произведений) является традиционными </w:t>
      </w:r>
      <w:r w:rsidRPr="0041228A">
        <w:rPr>
          <w:rFonts w:eastAsia="Calibri"/>
          <w:sz w:val="28"/>
          <w:szCs w:val="28"/>
          <w:lang w:eastAsia="zh-CN"/>
        </w:rPr>
        <w:lastRenderedPageBreak/>
        <w:t>для ЕГЭ по литературе, повторяется из года в год, и, по всей видимости, отрабатывается учителями и их учениками.</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В заданиях 15 и 16 более высокий процент выполнения заданий получен   в вариантах 308, 309, 311, где было предложено   проанализировать стихотворение Н. М. Рубцова «В осеннем лесу» и ответить на вопрос: «Почему герой в конце стихотворения  утверждает, что он «чист душой»?», а также сравнить его с произведениями русских поэтов через проблему отношения человека к природе.  Удачным был выбор разработчиками ЕГЭ стихотворения Н. М. Рубцова, более ясного для участников экзамена с содержательной точки зрения, нежели, например, стихотворение В. Соколова. Формулировка задания была знакома и понятна ученикам, так как тема взаимоотношений человека и природы рассматривается при изучении поэзии  в курсе литературы 5 – 11 классов по всем действующим УМК.</w:t>
      </w:r>
    </w:p>
    <w:p w:rsidR="00AC7F05" w:rsidRPr="0041228A" w:rsidRDefault="00AC7F05" w:rsidP="0041228A">
      <w:pPr>
        <w:widowControl/>
        <w:suppressAutoHyphens/>
        <w:autoSpaceDE/>
        <w:autoSpaceDN/>
        <w:ind w:firstLine="720"/>
        <w:jc w:val="both"/>
        <w:rPr>
          <w:rFonts w:eastAsia="Calibri"/>
          <w:color w:val="000000"/>
          <w:sz w:val="28"/>
          <w:szCs w:val="28"/>
          <w:shd w:val="clear" w:color="auto" w:fill="FFFFFF"/>
          <w:lang w:eastAsia="zh-CN"/>
        </w:rPr>
      </w:pPr>
      <w:r w:rsidRPr="0041228A">
        <w:rPr>
          <w:rFonts w:eastAsia="Calibri"/>
          <w:color w:val="000000"/>
          <w:sz w:val="28"/>
          <w:szCs w:val="28"/>
          <w:shd w:val="clear" w:color="auto" w:fill="FFFFFF"/>
          <w:lang w:eastAsia="zh-CN"/>
        </w:rPr>
        <w:t xml:space="preserve"> </w:t>
      </w:r>
      <w:r w:rsidRPr="0041228A">
        <w:rPr>
          <w:rFonts w:eastAsia="Calibri"/>
          <w:color w:val="000000"/>
          <w:sz w:val="28"/>
          <w:szCs w:val="28"/>
          <w:lang w:eastAsia="zh-CN"/>
        </w:rPr>
        <w:t>В</w:t>
      </w:r>
      <w:r w:rsidRPr="0041228A">
        <w:rPr>
          <w:rFonts w:eastAsia="Calibri"/>
          <w:color w:val="000000"/>
          <w:sz w:val="28"/>
          <w:szCs w:val="28"/>
          <w:shd w:val="clear" w:color="auto" w:fill="FFFFFF"/>
          <w:lang w:eastAsia="zh-CN"/>
        </w:rPr>
        <w:t xml:space="preserve">ысокими оказались результаты и при выполнении задания, связанного с анализом лирических произведений в вариантах 401 – 406: участникам экзамена предлагалось хрестоматийное стихотворение А. С. Пушкина «На холмах Грузии лежит ночная мгла…» и произведение Ю. П. Кузнецова «Поэзия есть свет, а мы пестры…», которое не входит в круг обязательных для изучения в школе. Необходимо заметить, что вопрос, связанный с анализом стихотворения А. С. Пушкина предполагал не просто понимание текста, а умение анализировать лирическое произведение через призму его жанровых особенностей («Почему стихотворение «На холмах Грузии лежит ночная мгла…» можно отнести к жанру элегии?»), что, на  взгляд комиссии, несколько усложняло задачу выпускникам. Как достоинство КИМов необходимо отметить равнозначность уровня сложности заданий №15, представленного в вариантах 401 – 406. Стихотворение Кузнецова, метафоричность которого связана с литературным контекстом (в произведении упоминаются имена Пушкина и Лермонтова, дается своеобразная интерпретация их творчества) и которое не изучается в школе, нельзя назвать сложным для анализа.  </w:t>
      </w:r>
    </w:p>
    <w:p w:rsidR="00AC7F05" w:rsidRPr="0041228A" w:rsidRDefault="00AC7F05" w:rsidP="0041228A">
      <w:pPr>
        <w:widowControl/>
        <w:suppressAutoHyphens/>
        <w:autoSpaceDE/>
        <w:autoSpaceDN/>
        <w:jc w:val="both"/>
        <w:rPr>
          <w:rFonts w:eastAsia="Calibri"/>
          <w:sz w:val="28"/>
          <w:szCs w:val="28"/>
          <w:lang w:eastAsia="zh-CN"/>
        </w:rPr>
      </w:pPr>
      <w:r w:rsidRPr="0041228A">
        <w:rPr>
          <w:rFonts w:eastAsia="Calibri"/>
          <w:sz w:val="28"/>
          <w:szCs w:val="28"/>
          <w:lang w:eastAsia="zh-CN"/>
        </w:rPr>
        <w:tab/>
        <w:t xml:space="preserve">В задании 17 наиболее удачно, судя по статистическим данным, выпускники раскрыли темы вариантов  308, 309 и 310. Эксперты, отмечают, что выпускники, прочитавшие «Тихий Дон», хорошо раскрывали тему «Любовь в жизни Аксиньи». </w:t>
      </w:r>
      <w:r w:rsidRPr="0041228A">
        <w:rPr>
          <w:rFonts w:eastAsia="Calibri"/>
          <w:color w:val="000000"/>
          <w:sz w:val="28"/>
          <w:szCs w:val="28"/>
          <w:shd w:val="clear" w:color="auto" w:fill="FFFFFF"/>
          <w:lang w:eastAsia="zh-CN"/>
        </w:rPr>
        <w:t xml:space="preserve">Среди тем, предложенных в последнем задании вариантов 401, 403, 406 самой популярной оказалась связанная с творчеством Гоголя: «Как предыстория Чичикова помогает понять его сущность?». </w:t>
      </w:r>
      <w:r w:rsidRPr="0041228A">
        <w:rPr>
          <w:rFonts w:eastAsia="Calibri"/>
          <w:sz w:val="28"/>
          <w:szCs w:val="28"/>
          <w:lang w:eastAsia="zh-CN"/>
        </w:rPr>
        <w:t xml:space="preserve"> Часто участники экзамена выбирали темы по роману Л. Н. Толстого «Война и мир»: «</w:t>
      </w:r>
      <w:r w:rsidRPr="0041228A">
        <w:rPr>
          <w:rFonts w:ascii="TimesNewRoman" w:hAnsi="TimesNewRoman"/>
          <w:color w:val="000000"/>
          <w:sz w:val="28"/>
          <w:szCs w:val="28"/>
          <w:lang w:eastAsia="ru-RU"/>
        </w:rPr>
        <w:t>Как и почему изменяются взгляды на жизнь Пьера Безухова?» (варианты 307, 308, 309, 311) и</w:t>
      </w:r>
      <w:r w:rsidRPr="0041228A">
        <w:rPr>
          <w:rFonts w:eastAsia="Calibri"/>
          <w:sz w:val="28"/>
          <w:szCs w:val="28"/>
          <w:lang w:eastAsia="zh-CN"/>
        </w:rPr>
        <w:t xml:space="preserve"> «Роль Наполеона и Кутузова в судьбе Андрея Болконского» (варианты 402, 404, 405)».</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Назовем конкретные задания, которые, по мнению комиссии, вызвали трудности у экзаменуемых.</w:t>
      </w:r>
    </w:p>
    <w:p w:rsidR="00AC7F05" w:rsidRPr="0041228A" w:rsidRDefault="00AC7F05" w:rsidP="0041228A">
      <w:pPr>
        <w:widowControl/>
        <w:suppressAutoHyphens/>
        <w:autoSpaceDE/>
        <w:autoSpaceDN/>
        <w:ind w:firstLine="708"/>
        <w:jc w:val="both"/>
        <w:rPr>
          <w:rFonts w:eastAsia="Calibri"/>
          <w:sz w:val="28"/>
          <w:szCs w:val="28"/>
          <w:lang w:eastAsia="zh-CN"/>
        </w:rPr>
      </w:pPr>
      <w:r w:rsidRPr="0041228A">
        <w:rPr>
          <w:rFonts w:eastAsia="Calibri"/>
          <w:sz w:val="28"/>
          <w:szCs w:val="28"/>
          <w:lang w:eastAsia="zh-CN"/>
        </w:rPr>
        <w:t>8 задание (варианты 308, 310, 311).  Что заставляет читателя усомниться в том, что семья Туркиных «самая образованная и талантливая»? Вопрос касался не только приведенного фрагмента, но и в целом требовал знания текста рассказа А. П. Чехова.     Участники экзамена  характеризовали преимущественно членов семьи Туркиных,  зачастую не выходя на детали текста, помогающие раскрыть вопрос. По мнению экспертов, сложной  оказалась и сама формулировка задания: «Что позволяет усомниться…..», выпускники не почувствовали чеховскую иронию, не увидели авторский подтекст.</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 xml:space="preserve">9 задание (варианты 307, 309, 312). В каких произведениях отечественных писателей отображён спор поколений и в чем эти произведения можно сопоставить с романом «Отцы и дети»?  Комиссии вопрос показался удачным, к тому же он является традиционным для </w:t>
      </w:r>
      <w:r w:rsidRPr="0041228A">
        <w:rPr>
          <w:rFonts w:eastAsia="Calibri"/>
          <w:sz w:val="28"/>
          <w:szCs w:val="28"/>
          <w:lang w:eastAsia="zh-CN"/>
        </w:rPr>
        <w:lastRenderedPageBreak/>
        <w:t xml:space="preserve">ЕГЭ и школьного преподавания литературы. Участники экзамена испытали трудности в определении характера спора, конфликта  поколений в самостоятельно выбранных текстах и – как итог – в сопоставительном анализе. Некоторые участники пытались найти / анализировать конкретные эпизоды спора без выхода на проблематику произведения, сужая задание и создавая себе дополнительные трудности. </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15 задание (варианты 307, 310, 312). «</w:t>
      </w:r>
      <w:r w:rsidRPr="0041228A">
        <w:rPr>
          <w:color w:val="000000"/>
          <w:sz w:val="28"/>
          <w:szCs w:val="28"/>
          <w:lang w:eastAsia="ru-RU"/>
        </w:rPr>
        <w:t>Почему слава, с точки зрения поэта, может быть похожа на забвенье?</w:t>
      </w:r>
      <w:r w:rsidRPr="0041228A">
        <w:rPr>
          <w:rFonts w:eastAsia="Calibri"/>
          <w:sz w:val="28"/>
          <w:szCs w:val="28"/>
          <w:lang w:eastAsia="zh-CN"/>
        </w:rPr>
        <w:t>»  Вопрос показался комиссии очень интересным, но многим выпускникам оказалось сложно рассуждать о схожести, взаимопроникновении таких нравственно-философских категорий, как «слава» и «забвение», поэтому они не смогли ответить на него содержательно. Традиционно сложным для участников экзамена остается программная лирика.</w:t>
      </w:r>
    </w:p>
    <w:p w:rsidR="00AC7F05"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 xml:space="preserve">16 задание. </w:t>
      </w:r>
      <w:r w:rsidRPr="0041228A">
        <w:rPr>
          <w:rFonts w:ascii="Cambria" w:eastAsia="Calibri" w:hAnsi="Cambria"/>
          <w:b/>
          <w:bCs/>
          <w:sz w:val="28"/>
          <w:szCs w:val="28"/>
          <w:lang w:eastAsia="zh-CN"/>
        </w:rPr>
        <w:t>«</w:t>
      </w:r>
      <w:r w:rsidRPr="0041228A">
        <w:rPr>
          <w:rFonts w:ascii="TimesNewRoman" w:hAnsi="TimesNewRoman"/>
          <w:color w:val="000000"/>
          <w:sz w:val="28"/>
          <w:szCs w:val="28"/>
          <w:lang w:eastAsia="ru-RU"/>
        </w:rPr>
        <w:t>Кто из героев отечественной классики размышлял о славе и в чём их суждения близки позиции героя произведения В.Н. Соколова «Я славы не искал, зачем огласка?..» или расходятся с ней?</w:t>
      </w:r>
      <w:r w:rsidRPr="0041228A">
        <w:rPr>
          <w:rFonts w:ascii="TimesNewRomanPSMT" w:eastAsia="Calibri" w:hAnsi="TimesNewRomanPSMT"/>
          <w:color w:val="000000"/>
          <w:sz w:val="28"/>
          <w:szCs w:val="28"/>
          <w:lang w:eastAsia="zh-CN"/>
        </w:rPr>
        <w:t xml:space="preserve">». </w:t>
      </w:r>
      <w:r w:rsidRPr="0041228A">
        <w:rPr>
          <w:rFonts w:eastAsia="Calibri"/>
          <w:sz w:val="28"/>
          <w:szCs w:val="28"/>
          <w:lang w:eastAsia="zh-CN"/>
        </w:rPr>
        <w:t xml:space="preserve"> По всей видимости, ответ на вопрос оказался проблематичным, поскольку  выпускники невнимательно прочитали задание и ограничились выбором поэтических произведений на тему поэта и поэзии.</w:t>
      </w:r>
    </w:p>
    <w:p w:rsidR="00475B11" w:rsidRPr="0041228A" w:rsidRDefault="00AC7F05" w:rsidP="0041228A">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 xml:space="preserve">17 задание. Практически в каждом наборе тем находились одна или две, которые были «удобны» для учащихся. Вместе с тем в некоторых формулировках были нюансы, на которые школьники не обращали внимания, вследствие чего теряли баллы. </w:t>
      </w:r>
      <w:r w:rsidRPr="0041228A">
        <w:rPr>
          <w:rFonts w:eastAsia="Calibri"/>
          <w:i/>
          <w:sz w:val="28"/>
          <w:szCs w:val="28"/>
          <w:lang w:eastAsia="zh-CN"/>
        </w:rPr>
        <w:t xml:space="preserve">Например,  </w:t>
      </w:r>
      <w:r w:rsidRPr="0041228A">
        <w:rPr>
          <w:rFonts w:eastAsia="Calibri"/>
          <w:sz w:val="28"/>
          <w:szCs w:val="28"/>
          <w:lang w:eastAsia="zh-CN"/>
        </w:rPr>
        <w:t xml:space="preserve">в теме «Как и почему изменяются взгляды на жизнь Пьера Безухова» экзаменуемые не замечали  вопроса «почему?» и основывали сочинение на пересказе эпизодов; в теме  «Поэт и Родина в творчестве С. А. Есенина» выпускники  пропускали слово «поэт», не касаясь ключевого образа. Очень редко оказывалась востребованной тема 17.4, посвященная литературе второй половины ХХ – начала </w:t>
      </w:r>
      <w:r w:rsidRPr="0041228A">
        <w:rPr>
          <w:rFonts w:eastAsia="Calibri"/>
          <w:sz w:val="28"/>
          <w:szCs w:val="28"/>
          <w:lang w:val="en-US" w:eastAsia="zh-CN"/>
        </w:rPr>
        <w:t>XXI</w:t>
      </w:r>
      <w:r w:rsidRPr="0041228A">
        <w:rPr>
          <w:rFonts w:eastAsia="Calibri"/>
          <w:sz w:val="28"/>
          <w:szCs w:val="28"/>
          <w:lang w:eastAsia="zh-CN"/>
        </w:rPr>
        <w:t xml:space="preserve"> вв. и тема 17.2 по поэз</w:t>
      </w:r>
      <w:r w:rsidR="0041228A" w:rsidRPr="0041228A">
        <w:rPr>
          <w:rFonts w:eastAsia="Calibri"/>
          <w:sz w:val="28"/>
          <w:szCs w:val="28"/>
          <w:lang w:eastAsia="zh-CN"/>
        </w:rPr>
        <w:t>ии А. А. Фета и А. А. Ахматовой</w:t>
      </w:r>
    </w:p>
    <w:bookmarkEnd w:id="1"/>
    <w:p w:rsidR="0051759B" w:rsidRPr="0041228A" w:rsidRDefault="0051759B" w:rsidP="0041228A">
      <w:pPr>
        <w:pStyle w:val="2"/>
        <w:spacing w:before="199"/>
        <w:ind w:left="886"/>
      </w:pPr>
      <w:r w:rsidRPr="0041228A">
        <w:rPr>
          <w:b/>
        </w:rPr>
        <w:t>ВЫВОДЫ:</w:t>
      </w:r>
    </w:p>
    <w:p w:rsidR="00845966" w:rsidRPr="0041228A" w:rsidRDefault="0041228A" w:rsidP="0041228A">
      <w:pPr>
        <w:tabs>
          <w:tab w:val="left" w:pos="1384"/>
        </w:tabs>
        <w:ind w:right="220"/>
        <w:jc w:val="both"/>
        <w:rPr>
          <w:sz w:val="28"/>
          <w:szCs w:val="28"/>
        </w:rPr>
      </w:pPr>
      <w:r>
        <w:rPr>
          <w:sz w:val="28"/>
          <w:szCs w:val="28"/>
        </w:rPr>
        <w:t xml:space="preserve">      </w:t>
      </w:r>
      <w:r w:rsidR="00845966" w:rsidRPr="0041228A">
        <w:rPr>
          <w:sz w:val="28"/>
          <w:szCs w:val="28"/>
        </w:rPr>
        <w:t xml:space="preserve"> Анализ результатов выполнения заданий   свидетельствует о том, что   многие выпускники 2021 года серьёзно отнеслись к подготовке экзамена по литературе. Успешно освоенными элементами содержания можно считать   те, которые связаны </w:t>
      </w:r>
      <w:r w:rsidR="00845966" w:rsidRPr="0041228A">
        <w:rPr>
          <w:b/>
          <w:i/>
          <w:sz w:val="28"/>
          <w:szCs w:val="28"/>
        </w:rPr>
        <w:t>с произведениями XIX в. и   XX в., подробно изучаемыми на уроках литературы в 10 – 11 классах,  с эпическими произведениями, с такими темами, как тема любви, тема Родины, тема взаимоотношений человека и природы.</w:t>
      </w:r>
      <w:r w:rsidR="00845966" w:rsidRPr="0041228A">
        <w:rPr>
          <w:sz w:val="28"/>
          <w:szCs w:val="28"/>
        </w:rPr>
        <w:t xml:space="preserve"> Из умений и навыков наиболее успешными стали </w:t>
      </w:r>
      <w:r w:rsidR="00845966" w:rsidRPr="0041228A">
        <w:rPr>
          <w:b/>
          <w:i/>
          <w:sz w:val="28"/>
          <w:szCs w:val="28"/>
        </w:rPr>
        <w:t>способности пересказывать текст, определять тематику произведения, характеризовать персонажа</w:t>
      </w:r>
      <w:r w:rsidR="00845966" w:rsidRPr="0041228A">
        <w:rPr>
          <w:sz w:val="28"/>
          <w:szCs w:val="28"/>
        </w:rPr>
        <w:t xml:space="preserve">.  В целом уровень сформированности у выпускников </w:t>
      </w:r>
      <w:r w:rsidR="00845966" w:rsidRPr="0041228A">
        <w:rPr>
          <w:sz w:val="28"/>
          <w:szCs w:val="28"/>
          <w:u w:val="single"/>
        </w:rPr>
        <w:t>основных учебных умений, соответствующих важнейшим компетенциям</w:t>
      </w:r>
      <w:r w:rsidR="00845966" w:rsidRPr="0041228A">
        <w:rPr>
          <w:sz w:val="28"/>
          <w:szCs w:val="28"/>
        </w:rPr>
        <w:t xml:space="preserve"> (читательской, литературоведческой, коммуникативной), удовлетворительный.</w:t>
      </w:r>
    </w:p>
    <w:p w:rsidR="0041228A" w:rsidRDefault="00845966" w:rsidP="0041228A">
      <w:pPr>
        <w:tabs>
          <w:tab w:val="left" w:pos="1384"/>
        </w:tabs>
        <w:ind w:right="416"/>
        <w:jc w:val="both"/>
        <w:rPr>
          <w:sz w:val="28"/>
          <w:szCs w:val="28"/>
        </w:rPr>
      </w:pPr>
      <w:r w:rsidRPr="0041228A">
        <w:rPr>
          <w:sz w:val="28"/>
          <w:szCs w:val="28"/>
        </w:rPr>
        <w:t xml:space="preserve">       Вместе с тем некоторые участники экзамена </w:t>
      </w:r>
      <w:r w:rsidRPr="0041228A">
        <w:rPr>
          <w:b/>
          <w:i/>
          <w:sz w:val="28"/>
          <w:szCs w:val="28"/>
        </w:rPr>
        <w:t>недостаточно владеют фундаментальными теоретико-литературными понятиями,</w:t>
      </w:r>
      <w:r w:rsidRPr="0041228A">
        <w:rPr>
          <w:sz w:val="28"/>
          <w:szCs w:val="28"/>
        </w:rPr>
        <w:t xml:space="preserve"> </w:t>
      </w:r>
      <w:r w:rsidRPr="0041228A">
        <w:rPr>
          <w:b/>
          <w:i/>
          <w:sz w:val="28"/>
          <w:szCs w:val="28"/>
        </w:rPr>
        <w:t>не умеют определять их значимость для раскрытия авторской идеи и создания самостоятельной интерпретации текста</w:t>
      </w:r>
      <w:r w:rsidRPr="0041228A">
        <w:rPr>
          <w:sz w:val="28"/>
          <w:szCs w:val="28"/>
        </w:rPr>
        <w:t xml:space="preserve">, </w:t>
      </w:r>
      <w:r w:rsidRPr="0041228A">
        <w:rPr>
          <w:b/>
          <w:i/>
          <w:sz w:val="28"/>
          <w:szCs w:val="28"/>
        </w:rPr>
        <w:t>не соотносят содержание и форму художественного произведения</w:t>
      </w:r>
      <w:r w:rsidRPr="0041228A">
        <w:rPr>
          <w:sz w:val="28"/>
          <w:szCs w:val="28"/>
        </w:rPr>
        <w:t xml:space="preserve">. </w:t>
      </w:r>
    </w:p>
    <w:p w:rsidR="00845966" w:rsidRPr="0041228A" w:rsidRDefault="0041228A" w:rsidP="0041228A">
      <w:pPr>
        <w:tabs>
          <w:tab w:val="left" w:pos="1384"/>
        </w:tabs>
        <w:ind w:right="416"/>
        <w:jc w:val="both"/>
        <w:rPr>
          <w:sz w:val="28"/>
          <w:szCs w:val="28"/>
        </w:rPr>
      </w:pPr>
      <w:r>
        <w:rPr>
          <w:sz w:val="28"/>
          <w:szCs w:val="28"/>
        </w:rPr>
        <w:t xml:space="preserve">        </w:t>
      </w:r>
      <w:r w:rsidR="00845966" w:rsidRPr="0041228A">
        <w:rPr>
          <w:sz w:val="28"/>
          <w:szCs w:val="28"/>
        </w:rPr>
        <w:t xml:space="preserve">Многие выпускники испытают </w:t>
      </w:r>
      <w:r w:rsidR="00845966" w:rsidRPr="0041228A">
        <w:rPr>
          <w:b/>
          <w:i/>
          <w:sz w:val="28"/>
          <w:szCs w:val="28"/>
        </w:rPr>
        <w:t>трудности в процессе сравнительного анализа литературных произведений.</w:t>
      </w:r>
      <w:r w:rsidR="00845966" w:rsidRPr="0041228A">
        <w:rPr>
          <w:sz w:val="28"/>
          <w:szCs w:val="28"/>
        </w:rPr>
        <w:t xml:space="preserve">   Формирование навыков по определению историко-литературного контекста, сопоставлению литературных произведений, художественных решений одной темы остаётся насущной проблемой литературного образования в школе. </w:t>
      </w:r>
    </w:p>
    <w:p w:rsidR="008E4449" w:rsidRPr="0041228A" w:rsidRDefault="00845966" w:rsidP="0041228A">
      <w:pPr>
        <w:tabs>
          <w:tab w:val="left" w:pos="1384"/>
        </w:tabs>
        <w:ind w:right="416"/>
        <w:jc w:val="both"/>
        <w:rPr>
          <w:b/>
          <w:i/>
          <w:sz w:val="28"/>
          <w:szCs w:val="28"/>
        </w:rPr>
      </w:pPr>
      <w:r w:rsidRPr="0041228A">
        <w:rPr>
          <w:sz w:val="28"/>
          <w:szCs w:val="28"/>
        </w:rPr>
        <w:lastRenderedPageBreak/>
        <w:t xml:space="preserve">      </w:t>
      </w:r>
      <w:r w:rsidRPr="0041228A">
        <w:rPr>
          <w:i/>
          <w:sz w:val="28"/>
          <w:szCs w:val="28"/>
        </w:rPr>
        <w:t>Недостаточно усвоенными</w:t>
      </w:r>
      <w:r w:rsidRPr="0041228A">
        <w:rPr>
          <w:sz w:val="28"/>
          <w:szCs w:val="28"/>
        </w:rPr>
        <w:t xml:space="preserve"> такие области предмета, как </w:t>
      </w:r>
      <w:r w:rsidRPr="0041228A">
        <w:rPr>
          <w:b/>
          <w:i/>
          <w:sz w:val="28"/>
          <w:szCs w:val="28"/>
        </w:rPr>
        <w:t>литература второй половины ХХ в. – начала XXI в</w:t>
      </w:r>
      <w:r w:rsidRPr="0041228A">
        <w:rPr>
          <w:sz w:val="28"/>
          <w:szCs w:val="28"/>
        </w:rPr>
        <w:t xml:space="preserve">.,  </w:t>
      </w:r>
      <w:r w:rsidRPr="0041228A">
        <w:rPr>
          <w:b/>
          <w:i/>
          <w:sz w:val="28"/>
          <w:szCs w:val="28"/>
        </w:rPr>
        <w:t xml:space="preserve">программная лирика, произведения, изучаемые в 7-9 классах </w:t>
      </w:r>
      <w:r w:rsidRPr="0041228A">
        <w:rPr>
          <w:sz w:val="28"/>
          <w:szCs w:val="28"/>
        </w:rPr>
        <w:t xml:space="preserve">(например, «Песня ... про купца Калашникова»).        Есть трудности с </w:t>
      </w:r>
      <w:r w:rsidRPr="0041228A">
        <w:rPr>
          <w:b/>
          <w:i/>
          <w:sz w:val="28"/>
          <w:szCs w:val="28"/>
        </w:rPr>
        <w:t>точным называнием произведения, определением жанрово-родовых особенностей, размера стихотворения,  правильным цитированием</w:t>
      </w:r>
      <w:r w:rsidRPr="0041228A">
        <w:rPr>
          <w:sz w:val="28"/>
          <w:szCs w:val="28"/>
        </w:rPr>
        <w:t xml:space="preserve">. Большой проблемой остается хорошее </w:t>
      </w:r>
      <w:r w:rsidRPr="0041228A">
        <w:rPr>
          <w:b/>
          <w:i/>
          <w:sz w:val="28"/>
          <w:szCs w:val="28"/>
        </w:rPr>
        <w:t>знание текстов произведений,   анализ  деталей   и изобразительно-выразительных средств.</w:t>
      </w:r>
    </w:p>
    <w:p w:rsidR="0041228A" w:rsidRDefault="00845966" w:rsidP="0041228A">
      <w:pPr>
        <w:pStyle w:val="a5"/>
        <w:widowControl/>
        <w:tabs>
          <w:tab w:val="left" w:pos="0"/>
        </w:tabs>
        <w:suppressAutoHyphens/>
        <w:autoSpaceDE/>
        <w:autoSpaceDN/>
        <w:ind w:left="0" w:firstLine="0"/>
        <w:contextualSpacing/>
        <w:jc w:val="both"/>
        <w:rPr>
          <w:rFonts w:eastAsia="Calibri"/>
          <w:sz w:val="28"/>
          <w:szCs w:val="28"/>
          <w:lang w:eastAsia="zh-CN"/>
        </w:rPr>
      </w:pPr>
      <w:r w:rsidRPr="0041228A">
        <w:rPr>
          <w:rFonts w:eastAsia="Calibri"/>
          <w:sz w:val="28"/>
          <w:szCs w:val="28"/>
          <w:lang w:eastAsia="zh-CN"/>
        </w:rPr>
        <w:t xml:space="preserve">        Анализ выполнения сопоставительных заданий в 2020 и 2021 году позволяет сделать выводы об изменении успешности. По каждому критерию прослеживается положительная динамика. Так, например, в 2020 году были следующие результаты выполнения задания 9 (К1 – 83,91%, К2 – 71,14%, К3 – 65,38%, К4 – 68,45%) и 16 (К1 – 73,34%, К2 – 61,20%, К3 – 58,68%, К4 – 63,56%). </w:t>
      </w:r>
    </w:p>
    <w:p w:rsidR="00845966" w:rsidRPr="0041228A" w:rsidRDefault="0041228A" w:rsidP="0041228A">
      <w:pPr>
        <w:pStyle w:val="a5"/>
        <w:widowControl/>
        <w:tabs>
          <w:tab w:val="left" w:pos="0"/>
        </w:tabs>
        <w:suppressAutoHyphens/>
        <w:autoSpaceDE/>
        <w:autoSpaceDN/>
        <w:ind w:left="0" w:firstLine="0"/>
        <w:contextualSpacing/>
        <w:jc w:val="both"/>
        <w:rPr>
          <w:rFonts w:eastAsia="Calibri"/>
          <w:sz w:val="28"/>
          <w:szCs w:val="28"/>
          <w:lang w:eastAsia="zh-CN"/>
        </w:rPr>
      </w:pPr>
      <w:r>
        <w:rPr>
          <w:rFonts w:eastAsia="Calibri"/>
          <w:sz w:val="28"/>
          <w:szCs w:val="28"/>
          <w:lang w:eastAsia="zh-CN"/>
        </w:rPr>
        <w:tab/>
      </w:r>
      <w:r w:rsidR="00845966" w:rsidRPr="0041228A">
        <w:rPr>
          <w:rFonts w:eastAsia="Calibri"/>
          <w:sz w:val="28"/>
          <w:szCs w:val="28"/>
          <w:lang w:eastAsia="zh-CN"/>
        </w:rPr>
        <w:t>В 2021 году по каждому из критериев представлено увеличение процентов: задание 9 К1 – 85,39%, К2 – 78,37%, К3 – 85,39%, К4 – 77,51%) и 16 (К1 – 76,22%, К2 – 68,48%, К3 – 62,82%, К4 – 66,33%). Однако как и в 2020 году в 2021 году задания по лирике оказываются более сложными: группа не преодолевших минимальный балл с этими заданиями не справилась (0% выполнения), в группе до 60 т.б. очень низкие результаты  в задании 16 (К2 – 22.92%, К3 – 24.48%), что говорит о низком уровне  умений, связанных с анализом лирического текста. В группе от 81 до 100т.б. результаты 2021 г. в целом соотносимы с 2019 г., есть некоторое улучшение результатов.</w:t>
      </w:r>
    </w:p>
    <w:p w:rsidR="006D0430" w:rsidRPr="0041228A" w:rsidRDefault="006D0430" w:rsidP="0041228A">
      <w:pPr>
        <w:widowControl/>
        <w:tabs>
          <w:tab w:val="left" w:pos="0"/>
        </w:tabs>
        <w:suppressAutoHyphens/>
        <w:autoSpaceDE/>
        <w:autoSpaceDN/>
        <w:jc w:val="both"/>
        <w:rPr>
          <w:rFonts w:eastAsia="Calibri"/>
          <w:color w:val="00000A"/>
          <w:sz w:val="28"/>
          <w:szCs w:val="28"/>
          <w:lang w:eastAsia="zh-CN"/>
        </w:rPr>
      </w:pPr>
    </w:p>
    <w:p w:rsidR="00797880" w:rsidRPr="0041228A" w:rsidRDefault="00F6749C" w:rsidP="0041228A">
      <w:pPr>
        <w:pStyle w:val="a5"/>
        <w:numPr>
          <w:ilvl w:val="0"/>
          <w:numId w:val="33"/>
        </w:numPr>
        <w:ind w:right="416"/>
        <w:jc w:val="center"/>
        <w:rPr>
          <w:b/>
          <w:sz w:val="28"/>
          <w:szCs w:val="28"/>
        </w:rPr>
      </w:pPr>
      <w:r w:rsidRPr="0041228A">
        <w:rPr>
          <w:b/>
          <w:sz w:val="28"/>
          <w:szCs w:val="28"/>
        </w:rPr>
        <w:t>Рекомендации по совершенствованию методики преподавания</w:t>
      </w:r>
      <w:r w:rsidRPr="0041228A">
        <w:rPr>
          <w:b/>
          <w:spacing w:val="-67"/>
          <w:sz w:val="28"/>
          <w:szCs w:val="28"/>
        </w:rPr>
        <w:t xml:space="preserve"> </w:t>
      </w:r>
      <w:r w:rsidRPr="0041228A">
        <w:rPr>
          <w:b/>
          <w:sz w:val="28"/>
          <w:szCs w:val="28"/>
        </w:rPr>
        <w:t>предмета на основе выявленных</w:t>
      </w:r>
      <w:r w:rsidR="0051759B" w:rsidRPr="0041228A">
        <w:rPr>
          <w:b/>
          <w:sz w:val="28"/>
          <w:szCs w:val="28"/>
        </w:rPr>
        <w:t xml:space="preserve"> «проблемных зон» и типичных затруднений в освоении  обучающимися элементов содержания / умений и видов деятельности</w:t>
      </w:r>
      <w:bookmarkStart w:id="3" w:name="_Hlk82698034"/>
    </w:p>
    <w:tbl>
      <w:tblPr>
        <w:tblStyle w:val="a6"/>
        <w:tblW w:w="0" w:type="auto"/>
        <w:tblInd w:w="250" w:type="dxa"/>
        <w:tblLook w:val="04A0" w:firstRow="1" w:lastRow="0" w:firstColumn="1" w:lastColumn="0" w:noHBand="0" w:noVBand="1"/>
      </w:tblPr>
      <w:tblGrid>
        <w:gridCol w:w="2693"/>
        <w:gridCol w:w="2571"/>
        <w:gridCol w:w="5651"/>
      </w:tblGrid>
      <w:tr w:rsidR="00B95200" w:rsidRPr="0041228A" w:rsidTr="0041228A">
        <w:tc>
          <w:tcPr>
            <w:tcW w:w="2693" w:type="dxa"/>
          </w:tcPr>
          <w:p w:rsidR="00B95200" w:rsidRPr="0041228A" w:rsidRDefault="00797880" w:rsidP="0041228A">
            <w:pPr>
              <w:pStyle w:val="a3"/>
              <w:ind w:left="0"/>
              <w:jc w:val="both"/>
              <w:rPr>
                <w:b/>
              </w:rPr>
            </w:pPr>
            <w:bookmarkStart w:id="4" w:name="_Hlk82767941"/>
            <w:bookmarkEnd w:id="3"/>
            <w:r w:rsidRPr="0041228A">
              <w:rPr>
                <w:b/>
              </w:rPr>
              <w:t xml:space="preserve"> </w:t>
            </w:r>
            <w:r w:rsidR="00B95200" w:rsidRPr="0041228A">
              <w:rPr>
                <w:b/>
              </w:rPr>
              <w:t xml:space="preserve">«Проблемные зоны» </w:t>
            </w:r>
          </w:p>
          <w:p w:rsidR="00B95200" w:rsidRPr="0041228A" w:rsidRDefault="00B95200" w:rsidP="0041228A">
            <w:pPr>
              <w:tabs>
                <w:tab w:val="left" w:pos="1384"/>
              </w:tabs>
              <w:jc w:val="both"/>
              <w:rPr>
                <w:b/>
                <w:sz w:val="24"/>
                <w:szCs w:val="24"/>
              </w:rPr>
            </w:pPr>
            <w:r w:rsidRPr="0041228A">
              <w:rPr>
                <w:b/>
                <w:sz w:val="24"/>
                <w:szCs w:val="24"/>
              </w:rPr>
              <w:t>Перечень элементов содержания / умений и видов деятельности усвоение которых всеми</w:t>
            </w:r>
            <w:r w:rsidRPr="0041228A">
              <w:rPr>
                <w:b/>
                <w:spacing w:val="1"/>
                <w:sz w:val="24"/>
                <w:szCs w:val="24"/>
              </w:rPr>
              <w:t xml:space="preserve"> </w:t>
            </w:r>
            <w:r w:rsidRPr="0041228A">
              <w:rPr>
                <w:b/>
                <w:sz w:val="24"/>
                <w:szCs w:val="24"/>
              </w:rPr>
              <w:t>школьниками нельзя считать достаточным</w:t>
            </w:r>
          </w:p>
        </w:tc>
        <w:tc>
          <w:tcPr>
            <w:tcW w:w="2571" w:type="dxa"/>
          </w:tcPr>
          <w:p w:rsidR="00B95200" w:rsidRPr="0041228A" w:rsidRDefault="00B95200" w:rsidP="0041228A">
            <w:pPr>
              <w:pStyle w:val="a3"/>
              <w:ind w:left="0"/>
              <w:jc w:val="both"/>
              <w:rPr>
                <w:b/>
              </w:rPr>
            </w:pPr>
            <w:r w:rsidRPr="0041228A">
              <w:rPr>
                <w:b/>
              </w:rPr>
              <w:t>Вероятные причины затруднений обучающихся при их выполнении</w:t>
            </w:r>
          </w:p>
        </w:tc>
        <w:tc>
          <w:tcPr>
            <w:tcW w:w="5651" w:type="dxa"/>
          </w:tcPr>
          <w:p w:rsidR="00B95200" w:rsidRPr="0041228A" w:rsidRDefault="00B95200" w:rsidP="0041228A">
            <w:pPr>
              <w:pStyle w:val="a3"/>
              <w:ind w:left="0"/>
              <w:jc w:val="both"/>
              <w:rPr>
                <w:b/>
              </w:rPr>
            </w:pPr>
            <w:r w:rsidRPr="0041228A">
              <w:rPr>
                <w:b/>
              </w:rPr>
              <w:t>Методические комментарии по обучению школьников по элементам содержания / умений и видов деятельности  по «проблемным зонам»</w:t>
            </w:r>
          </w:p>
        </w:tc>
      </w:tr>
      <w:tr w:rsidR="00B95200" w:rsidRPr="0041228A" w:rsidTr="0041228A">
        <w:tc>
          <w:tcPr>
            <w:tcW w:w="2693" w:type="dxa"/>
          </w:tcPr>
          <w:p w:rsidR="00DE390E" w:rsidRPr="0041228A" w:rsidRDefault="00DE390E" w:rsidP="0041228A">
            <w:pPr>
              <w:widowControl/>
              <w:adjustRightInd w:val="0"/>
              <w:rPr>
                <w:sz w:val="28"/>
                <w:szCs w:val="28"/>
              </w:rPr>
            </w:pPr>
            <w:r w:rsidRPr="0041228A">
              <w:rPr>
                <w:sz w:val="28"/>
                <w:szCs w:val="28"/>
              </w:rPr>
              <w:t>Осознанное, творческое чтение художественных произведений</w:t>
            </w:r>
          </w:p>
          <w:p w:rsidR="00B95200" w:rsidRPr="0041228A" w:rsidRDefault="00DE390E" w:rsidP="0041228A">
            <w:pPr>
              <w:widowControl/>
              <w:adjustRightInd w:val="0"/>
              <w:rPr>
                <w:sz w:val="28"/>
                <w:szCs w:val="28"/>
              </w:rPr>
            </w:pPr>
            <w:r w:rsidRPr="0041228A">
              <w:rPr>
                <w:sz w:val="28"/>
                <w:szCs w:val="28"/>
              </w:rPr>
              <w:t>разных жанров</w:t>
            </w:r>
            <w:r w:rsidR="00A33AA0" w:rsidRPr="0041228A">
              <w:rPr>
                <w:sz w:val="28"/>
                <w:szCs w:val="28"/>
              </w:rPr>
              <w:t xml:space="preserve"> (В4)</w:t>
            </w:r>
          </w:p>
        </w:tc>
        <w:tc>
          <w:tcPr>
            <w:tcW w:w="2571" w:type="dxa"/>
          </w:tcPr>
          <w:p w:rsidR="00B95200" w:rsidRPr="0041228A" w:rsidRDefault="00A33AA0" w:rsidP="0041228A">
            <w:pPr>
              <w:pStyle w:val="a3"/>
              <w:ind w:left="0"/>
              <w:jc w:val="both"/>
              <w:rPr>
                <w:sz w:val="28"/>
                <w:szCs w:val="28"/>
              </w:rPr>
            </w:pPr>
            <w:r w:rsidRPr="0041228A">
              <w:rPr>
                <w:sz w:val="28"/>
                <w:szCs w:val="28"/>
              </w:rPr>
              <w:t>Текст не прочитан или прочитан в кратком изложении</w:t>
            </w:r>
          </w:p>
        </w:tc>
        <w:tc>
          <w:tcPr>
            <w:tcW w:w="5651" w:type="dxa"/>
          </w:tcPr>
          <w:p w:rsidR="00726DB3" w:rsidRDefault="00A33AA0" w:rsidP="0041228A">
            <w:pPr>
              <w:pStyle w:val="a3"/>
              <w:ind w:left="0"/>
              <w:jc w:val="both"/>
              <w:rPr>
                <w:sz w:val="28"/>
                <w:szCs w:val="28"/>
              </w:rPr>
            </w:pPr>
            <w:r w:rsidRPr="0041228A">
              <w:rPr>
                <w:sz w:val="28"/>
                <w:szCs w:val="28"/>
              </w:rPr>
              <w:t>Актуализировать проблему формирования читательского интереса. С этой целью</w:t>
            </w:r>
            <w:r w:rsidR="00C7579C" w:rsidRPr="0041228A">
              <w:rPr>
                <w:sz w:val="28"/>
                <w:szCs w:val="28"/>
              </w:rPr>
              <w:t xml:space="preserve"> рекомендуем использовать разные подходы к организации чтения. </w:t>
            </w:r>
            <w:r w:rsidR="00C7579C" w:rsidRPr="00726DB3">
              <w:rPr>
                <w:i/>
                <w:sz w:val="28"/>
                <w:szCs w:val="28"/>
              </w:rPr>
              <w:t>Например,</w:t>
            </w:r>
            <w:r w:rsidR="00C7579C" w:rsidRPr="0041228A">
              <w:rPr>
                <w:sz w:val="28"/>
                <w:szCs w:val="28"/>
              </w:rPr>
              <w:t xml:space="preserve"> </w:t>
            </w:r>
            <w:r w:rsidR="00C7579C" w:rsidRPr="00726DB3">
              <w:rPr>
                <w:b/>
                <w:i/>
                <w:sz w:val="28"/>
                <w:szCs w:val="28"/>
              </w:rPr>
              <w:t>заявленное чтение</w:t>
            </w:r>
            <w:r w:rsidR="00C7579C" w:rsidRPr="0041228A">
              <w:rPr>
                <w:sz w:val="28"/>
                <w:szCs w:val="28"/>
              </w:rPr>
              <w:t xml:space="preserve"> - когда на уроке (или целый урок) выделяется время для совместного чтения и обсуждения «заявленного» произведения, т. е. такого, которое выбирают обучающиеся, основываясь на своём интересе к определённому произведению. </w:t>
            </w:r>
            <w:r w:rsidR="00C7579C" w:rsidRPr="00726DB3">
              <w:rPr>
                <w:b/>
                <w:i/>
                <w:sz w:val="28"/>
                <w:szCs w:val="28"/>
              </w:rPr>
              <w:t>Возвращающееся чтение</w:t>
            </w:r>
            <w:r w:rsidR="00C7579C" w:rsidRPr="0041228A">
              <w:rPr>
                <w:sz w:val="28"/>
                <w:szCs w:val="28"/>
              </w:rPr>
              <w:t xml:space="preserve"> - это перечитывание уже знакомых произведений с целью развития у обучающихся положительного отношения к общению с </w:t>
            </w:r>
            <w:r w:rsidR="00C7579C" w:rsidRPr="0041228A">
              <w:rPr>
                <w:sz w:val="28"/>
                <w:szCs w:val="28"/>
              </w:rPr>
              <w:lastRenderedPageBreak/>
              <w:t xml:space="preserve">книгой. </w:t>
            </w:r>
          </w:p>
          <w:p w:rsidR="00C7579C" w:rsidRPr="0041228A" w:rsidRDefault="00C7579C" w:rsidP="0041228A">
            <w:pPr>
              <w:pStyle w:val="a3"/>
              <w:ind w:left="0"/>
              <w:jc w:val="both"/>
              <w:rPr>
                <w:sz w:val="28"/>
                <w:szCs w:val="28"/>
              </w:rPr>
            </w:pPr>
            <w:r w:rsidRPr="00726DB3">
              <w:rPr>
                <w:b/>
                <w:i/>
                <w:sz w:val="28"/>
                <w:szCs w:val="28"/>
              </w:rPr>
              <w:t>Свободное чтение</w:t>
            </w:r>
            <w:r w:rsidRPr="0041228A">
              <w:rPr>
                <w:sz w:val="28"/>
                <w:szCs w:val="28"/>
              </w:rPr>
              <w:t xml:space="preserve"> - обращение ученика к чтению по собственному желанию и с правом самому решать: зачем ему читать, что именно читать, как читать и когда читать. Свободное чтение предоставляет ребёнку возможность для самовыражения своих читательских интересов. Формированию читательского интереса призваны способствовать педагогические технологии (например, </w:t>
            </w:r>
            <w:r w:rsidRPr="00726DB3">
              <w:rPr>
                <w:i/>
                <w:sz w:val="28"/>
                <w:szCs w:val="28"/>
              </w:rPr>
              <w:t>диалоговая, технология развития критического мышления, проектная технология</w:t>
            </w:r>
            <w:r w:rsidRPr="0041228A">
              <w:rPr>
                <w:sz w:val="28"/>
                <w:szCs w:val="28"/>
              </w:rPr>
              <w:t xml:space="preserve"> и др.)</w:t>
            </w:r>
            <w:r w:rsidR="004A470F" w:rsidRPr="0041228A">
              <w:rPr>
                <w:sz w:val="28"/>
                <w:szCs w:val="28"/>
              </w:rPr>
              <w:t>, а также стратегии чтения.</w:t>
            </w:r>
          </w:p>
          <w:p w:rsidR="00B95200" w:rsidRPr="0041228A" w:rsidRDefault="004A470F" w:rsidP="0041228A">
            <w:pPr>
              <w:pStyle w:val="a3"/>
              <w:ind w:left="0"/>
              <w:jc w:val="both"/>
              <w:rPr>
                <w:sz w:val="28"/>
                <w:szCs w:val="28"/>
              </w:rPr>
            </w:pPr>
            <w:r w:rsidRPr="0041228A">
              <w:rPr>
                <w:sz w:val="28"/>
                <w:szCs w:val="28"/>
              </w:rPr>
              <w:t>Внеклассная и внеурочная работа библиотекаря, учителя, родителей положительно сказывается на читательской активности и культуре детей.</w:t>
            </w:r>
          </w:p>
        </w:tc>
      </w:tr>
      <w:bookmarkEnd w:id="4"/>
      <w:tr w:rsidR="00B95200" w:rsidRPr="0041228A" w:rsidTr="0041228A">
        <w:tc>
          <w:tcPr>
            <w:tcW w:w="2693" w:type="dxa"/>
          </w:tcPr>
          <w:p w:rsidR="00B95200" w:rsidRPr="0041228A" w:rsidRDefault="004A470F" w:rsidP="0041228A">
            <w:pPr>
              <w:widowControl/>
              <w:adjustRightInd w:val="0"/>
              <w:rPr>
                <w:sz w:val="28"/>
                <w:szCs w:val="28"/>
              </w:rPr>
            </w:pPr>
            <w:r w:rsidRPr="0041228A">
              <w:rPr>
                <w:sz w:val="28"/>
                <w:szCs w:val="28"/>
              </w:rPr>
              <w:lastRenderedPageBreak/>
              <w:t>Сопоставительный анализ лирическ</w:t>
            </w:r>
            <w:r w:rsidR="006241BA" w:rsidRPr="0041228A">
              <w:rPr>
                <w:sz w:val="28"/>
                <w:szCs w:val="28"/>
              </w:rPr>
              <w:t>их</w:t>
            </w:r>
            <w:r w:rsidRPr="0041228A">
              <w:rPr>
                <w:sz w:val="28"/>
                <w:szCs w:val="28"/>
              </w:rPr>
              <w:t xml:space="preserve"> про</w:t>
            </w:r>
            <w:r w:rsidR="006241BA" w:rsidRPr="0041228A">
              <w:rPr>
                <w:sz w:val="28"/>
                <w:szCs w:val="28"/>
              </w:rPr>
              <w:t>изве</w:t>
            </w:r>
            <w:r w:rsidR="007502B9" w:rsidRPr="0041228A">
              <w:rPr>
                <w:sz w:val="28"/>
                <w:szCs w:val="28"/>
              </w:rPr>
              <w:t>д</w:t>
            </w:r>
            <w:r w:rsidR="006241BA" w:rsidRPr="0041228A">
              <w:rPr>
                <w:sz w:val="28"/>
                <w:szCs w:val="28"/>
              </w:rPr>
              <w:t>ений</w:t>
            </w:r>
          </w:p>
        </w:tc>
        <w:tc>
          <w:tcPr>
            <w:tcW w:w="2571" w:type="dxa"/>
          </w:tcPr>
          <w:p w:rsidR="00B95200" w:rsidRPr="0041228A" w:rsidRDefault="007502B9" w:rsidP="0041228A">
            <w:pPr>
              <w:pStyle w:val="a3"/>
              <w:ind w:left="0"/>
              <w:jc w:val="both"/>
              <w:rPr>
                <w:sz w:val="28"/>
                <w:szCs w:val="28"/>
              </w:rPr>
            </w:pPr>
            <w:r w:rsidRPr="0041228A">
              <w:rPr>
                <w:sz w:val="28"/>
                <w:szCs w:val="28"/>
              </w:rPr>
              <w:t>Недостаточная сформированность умения сопоставительного анализа стихотворений в единстве содержания и формы, с учётом теоретико-литературной составляющей</w:t>
            </w:r>
          </w:p>
        </w:tc>
        <w:tc>
          <w:tcPr>
            <w:tcW w:w="5651" w:type="dxa"/>
          </w:tcPr>
          <w:p w:rsidR="00A33AB6" w:rsidRDefault="00A33AB6" w:rsidP="0041228A">
            <w:pPr>
              <w:pStyle w:val="a3"/>
              <w:ind w:left="0"/>
              <w:jc w:val="both"/>
              <w:rPr>
                <w:sz w:val="28"/>
                <w:szCs w:val="28"/>
              </w:rPr>
            </w:pPr>
            <w:r w:rsidRPr="0041228A">
              <w:rPr>
                <w:sz w:val="28"/>
                <w:szCs w:val="28"/>
              </w:rPr>
              <w:t>Освоение алгоритма аспектного сопоставления произведений на основе выявле</w:t>
            </w:r>
            <w:r w:rsidR="00726DB3">
              <w:rPr>
                <w:sz w:val="28"/>
                <w:szCs w:val="28"/>
              </w:rPr>
              <w:t xml:space="preserve">ния черт их сходства и различия. </w:t>
            </w:r>
            <w:r w:rsidRPr="0041228A">
              <w:rPr>
                <w:sz w:val="28"/>
                <w:szCs w:val="28"/>
              </w:rPr>
              <w:t>Совершенствование логических умений и навыков, обучение выполнению сопоставительных заданий на основе выявления черт сходства и разли</w:t>
            </w:r>
            <w:r w:rsidR="0041228A">
              <w:rPr>
                <w:sz w:val="28"/>
                <w:szCs w:val="28"/>
              </w:rPr>
              <w:t>чия сопоставляемых произведений</w:t>
            </w:r>
          </w:p>
          <w:p w:rsidR="00726DB3" w:rsidRPr="0041228A" w:rsidRDefault="00564FF8" w:rsidP="0041228A">
            <w:pPr>
              <w:pStyle w:val="a3"/>
              <w:ind w:left="0"/>
              <w:jc w:val="both"/>
              <w:rPr>
                <w:sz w:val="28"/>
                <w:szCs w:val="28"/>
              </w:rPr>
            </w:pPr>
            <w:r w:rsidRPr="00564FF8">
              <w:rPr>
                <w:sz w:val="28"/>
                <w:szCs w:val="28"/>
              </w:rPr>
              <w:t>Михайлова Е.В. ЕГЭ 2021. Литература: алгоритм написания сочинения / Е. В. Михайлова. — Москва : Эксмо, 2021(ЕГЭ. Задания с развёрнутым ответом).</w:t>
            </w:r>
          </w:p>
        </w:tc>
      </w:tr>
      <w:tr w:rsidR="00B95200" w:rsidRPr="0041228A" w:rsidTr="0041228A">
        <w:tc>
          <w:tcPr>
            <w:tcW w:w="2693" w:type="dxa"/>
          </w:tcPr>
          <w:p w:rsidR="001A2234" w:rsidRPr="0041228A" w:rsidRDefault="00B72992" w:rsidP="0041228A">
            <w:pPr>
              <w:widowControl/>
              <w:adjustRightInd w:val="0"/>
              <w:rPr>
                <w:sz w:val="28"/>
                <w:szCs w:val="28"/>
              </w:rPr>
            </w:pPr>
            <w:r w:rsidRPr="0041228A">
              <w:rPr>
                <w:sz w:val="28"/>
                <w:szCs w:val="28"/>
              </w:rPr>
              <w:t>Н</w:t>
            </w:r>
            <w:r w:rsidR="001A2234" w:rsidRPr="0041228A">
              <w:rPr>
                <w:sz w:val="28"/>
                <w:szCs w:val="28"/>
              </w:rPr>
              <w:t>аписание развёрнутых ответов, в том числе в жанре сочинения,</w:t>
            </w:r>
          </w:p>
          <w:p w:rsidR="00B95200" w:rsidRPr="0041228A" w:rsidRDefault="001A2234" w:rsidP="0041228A">
            <w:pPr>
              <w:widowControl/>
              <w:adjustRightInd w:val="0"/>
              <w:rPr>
                <w:sz w:val="28"/>
                <w:szCs w:val="28"/>
              </w:rPr>
            </w:pPr>
            <w:r w:rsidRPr="0041228A">
              <w:rPr>
                <w:sz w:val="28"/>
                <w:szCs w:val="28"/>
              </w:rPr>
              <w:t>на основе литературных произведений</w:t>
            </w:r>
          </w:p>
        </w:tc>
        <w:tc>
          <w:tcPr>
            <w:tcW w:w="2571" w:type="dxa"/>
          </w:tcPr>
          <w:p w:rsidR="00B95200" w:rsidRPr="0041228A" w:rsidRDefault="006D1B85" w:rsidP="0041228A">
            <w:pPr>
              <w:pStyle w:val="a3"/>
              <w:ind w:left="0"/>
              <w:jc w:val="both"/>
              <w:rPr>
                <w:sz w:val="28"/>
                <w:szCs w:val="28"/>
              </w:rPr>
            </w:pPr>
            <w:r w:rsidRPr="0041228A">
              <w:rPr>
                <w:sz w:val="28"/>
                <w:szCs w:val="28"/>
              </w:rPr>
              <w:t xml:space="preserve">Недостаточная сформированность умений писать сочинение на </w:t>
            </w:r>
            <w:r w:rsidR="00A57EB7" w:rsidRPr="0041228A">
              <w:rPr>
                <w:sz w:val="28"/>
                <w:szCs w:val="28"/>
              </w:rPr>
              <w:t xml:space="preserve">литературную </w:t>
            </w:r>
            <w:r w:rsidRPr="0041228A">
              <w:rPr>
                <w:sz w:val="28"/>
                <w:szCs w:val="28"/>
              </w:rPr>
              <w:t xml:space="preserve">тему </w:t>
            </w:r>
            <w:r w:rsidR="00A57EB7" w:rsidRPr="0041228A">
              <w:rPr>
                <w:sz w:val="28"/>
                <w:szCs w:val="28"/>
              </w:rPr>
              <w:t>с учетом критериев оценивания работы</w:t>
            </w:r>
          </w:p>
        </w:tc>
        <w:tc>
          <w:tcPr>
            <w:tcW w:w="5651" w:type="dxa"/>
          </w:tcPr>
          <w:p w:rsidR="00B95200" w:rsidRDefault="00A57EB7" w:rsidP="0041228A">
            <w:pPr>
              <w:pStyle w:val="a3"/>
              <w:ind w:left="0"/>
              <w:jc w:val="both"/>
              <w:rPr>
                <w:sz w:val="28"/>
                <w:szCs w:val="28"/>
              </w:rPr>
            </w:pPr>
            <w:r w:rsidRPr="0041228A">
              <w:rPr>
                <w:sz w:val="28"/>
                <w:szCs w:val="28"/>
              </w:rPr>
              <w:t>Последовательное и поэтапное обучение написанию сочинения на тему, разностороннему рассмотрению проблемы, аргументации своей точки зрения, привлечению текста на уровне анализа,  концептуальному использованию теоретико-литературных понятий, логичному построению композиции сочинения</w:t>
            </w:r>
          </w:p>
          <w:p w:rsidR="00726DB3" w:rsidRPr="0041228A" w:rsidRDefault="00541D38" w:rsidP="00564FF8">
            <w:pPr>
              <w:pStyle w:val="a3"/>
              <w:ind w:left="0"/>
              <w:jc w:val="both"/>
              <w:rPr>
                <w:color w:val="C00000"/>
                <w:sz w:val="28"/>
                <w:szCs w:val="28"/>
              </w:rPr>
            </w:pPr>
            <w:r w:rsidRPr="00541D38">
              <w:rPr>
                <w:sz w:val="28"/>
                <w:szCs w:val="28"/>
              </w:rPr>
              <w:t>Михайлова</w:t>
            </w:r>
            <w:r>
              <w:rPr>
                <w:sz w:val="28"/>
                <w:szCs w:val="28"/>
              </w:rPr>
              <w:t xml:space="preserve"> Е.В. </w:t>
            </w:r>
            <w:r w:rsidRPr="00541D38">
              <w:rPr>
                <w:sz w:val="28"/>
                <w:szCs w:val="28"/>
              </w:rPr>
              <w:t>ЕГЭ 20</w:t>
            </w:r>
            <w:r w:rsidR="00564FF8">
              <w:rPr>
                <w:sz w:val="28"/>
                <w:szCs w:val="28"/>
              </w:rPr>
              <w:t>21</w:t>
            </w:r>
            <w:r w:rsidRPr="00541D38">
              <w:rPr>
                <w:sz w:val="28"/>
                <w:szCs w:val="28"/>
              </w:rPr>
              <w:t>. Литература: алгоритм написания сочинения / Е. В. Михайлова. — Москва : Эксмо, 20</w:t>
            </w:r>
            <w:r w:rsidR="00564FF8">
              <w:rPr>
                <w:sz w:val="28"/>
                <w:szCs w:val="28"/>
              </w:rPr>
              <w:t>21</w:t>
            </w:r>
            <w:r w:rsidRPr="00541D38">
              <w:rPr>
                <w:sz w:val="28"/>
                <w:szCs w:val="28"/>
              </w:rPr>
              <w:t>(ЕГЭ. Задания с развёрнутым ответом).</w:t>
            </w:r>
          </w:p>
        </w:tc>
      </w:tr>
    </w:tbl>
    <w:p w:rsidR="00F7514E" w:rsidRPr="0041228A" w:rsidRDefault="00F7514E" w:rsidP="0041228A">
      <w:pPr>
        <w:widowControl/>
        <w:autoSpaceDE/>
        <w:autoSpaceDN/>
        <w:contextualSpacing/>
        <w:jc w:val="both"/>
        <w:rPr>
          <w:rFonts w:eastAsia="Calibri"/>
          <w:sz w:val="28"/>
          <w:szCs w:val="28"/>
        </w:rPr>
      </w:pPr>
    </w:p>
    <w:p w:rsidR="00797880" w:rsidRPr="0041228A" w:rsidRDefault="0041228A" w:rsidP="0041228A">
      <w:pPr>
        <w:widowControl/>
        <w:autoSpaceDE/>
        <w:autoSpaceDN/>
        <w:contextualSpacing/>
        <w:jc w:val="center"/>
        <w:rPr>
          <w:rFonts w:eastAsia="Calibri"/>
          <w:b/>
          <w:sz w:val="28"/>
          <w:szCs w:val="28"/>
        </w:rPr>
      </w:pPr>
      <w:r>
        <w:rPr>
          <w:rFonts w:eastAsia="Calibri"/>
          <w:b/>
          <w:sz w:val="28"/>
          <w:szCs w:val="28"/>
        </w:rPr>
        <w:t xml:space="preserve">2.1. </w:t>
      </w:r>
      <w:r w:rsidR="00E570C8" w:rsidRPr="0041228A">
        <w:rPr>
          <w:rFonts w:eastAsia="Calibri"/>
          <w:b/>
          <w:sz w:val="28"/>
          <w:szCs w:val="28"/>
        </w:rPr>
        <w:t xml:space="preserve">Общие рекомендации по </w:t>
      </w:r>
      <w:r w:rsidR="00797880" w:rsidRPr="0041228A">
        <w:rPr>
          <w:rFonts w:eastAsia="Calibri"/>
          <w:b/>
          <w:sz w:val="28"/>
          <w:szCs w:val="28"/>
        </w:rPr>
        <w:t>совершенствовани</w:t>
      </w:r>
      <w:r w:rsidR="00E570C8" w:rsidRPr="0041228A">
        <w:rPr>
          <w:rFonts w:eastAsia="Calibri"/>
          <w:b/>
          <w:sz w:val="28"/>
          <w:szCs w:val="28"/>
        </w:rPr>
        <w:t>ю</w:t>
      </w:r>
      <w:r w:rsidR="00797880" w:rsidRPr="0041228A">
        <w:rPr>
          <w:rFonts w:eastAsia="Calibri"/>
          <w:b/>
          <w:sz w:val="28"/>
          <w:szCs w:val="28"/>
        </w:rPr>
        <w:t xml:space="preserve"> организации и методики преподавания</w:t>
      </w:r>
      <w:r w:rsidR="00845966" w:rsidRPr="0041228A">
        <w:rPr>
          <w:rFonts w:eastAsia="Calibri"/>
          <w:b/>
          <w:sz w:val="28"/>
          <w:szCs w:val="28"/>
        </w:rPr>
        <w:t xml:space="preserve"> литературы</w:t>
      </w:r>
    </w:p>
    <w:p w:rsidR="00845966" w:rsidRPr="0041228A" w:rsidRDefault="0041228A" w:rsidP="0041228A">
      <w:pPr>
        <w:widowControl/>
        <w:tabs>
          <w:tab w:val="center" w:pos="4677"/>
          <w:tab w:val="right" w:pos="9355"/>
        </w:tabs>
        <w:autoSpaceDE/>
        <w:autoSpaceDN/>
        <w:jc w:val="both"/>
        <w:rPr>
          <w:rFonts w:eastAsia="Calibri" w:cs="Calibri"/>
          <w:sz w:val="28"/>
          <w:szCs w:val="28"/>
          <w:lang w:eastAsia="zh-CN"/>
        </w:rPr>
      </w:pPr>
      <w:r>
        <w:rPr>
          <w:rFonts w:eastAsia="Calibri" w:cs="Calibri"/>
          <w:sz w:val="28"/>
          <w:szCs w:val="28"/>
          <w:lang w:eastAsia="zh-CN"/>
        </w:rPr>
        <w:lastRenderedPageBreak/>
        <w:tab/>
        <w:t xml:space="preserve">         </w:t>
      </w:r>
      <w:r w:rsidR="00845966" w:rsidRPr="0041228A">
        <w:rPr>
          <w:rFonts w:eastAsia="Calibri" w:cs="Calibri"/>
          <w:sz w:val="28"/>
          <w:szCs w:val="28"/>
          <w:lang w:eastAsia="zh-CN"/>
        </w:rPr>
        <w:t>1. В течение учебного года информировать выпускников и их родителей о результатах ЕГЭ (типичных ошибках, особенностях заданий и т.д.), знакомить с правилами заполнения бланков, с критериями оценивания заданий с развернутым ответом.</w:t>
      </w:r>
    </w:p>
    <w:p w:rsidR="00845966" w:rsidRPr="0041228A" w:rsidRDefault="0041228A" w:rsidP="0041228A">
      <w:pPr>
        <w:widowControl/>
        <w:tabs>
          <w:tab w:val="center" w:pos="4677"/>
          <w:tab w:val="right" w:pos="9355"/>
        </w:tabs>
        <w:autoSpaceDE/>
        <w:autoSpaceDN/>
        <w:jc w:val="both"/>
        <w:rPr>
          <w:rFonts w:eastAsia="Calibri" w:cs="Calibri"/>
          <w:sz w:val="28"/>
          <w:szCs w:val="28"/>
          <w:lang w:eastAsia="zh-CN"/>
        </w:rPr>
      </w:pPr>
      <w:r>
        <w:rPr>
          <w:rFonts w:eastAsia="Calibri" w:cs="Calibri"/>
          <w:sz w:val="28"/>
          <w:szCs w:val="28"/>
          <w:lang w:eastAsia="zh-CN"/>
        </w:rPr>
        <w:t xml:space="preserve">         </w:t>
      </w:r>
      <w:r w:rsidR="00845966" w:rsidRPr="0041228A">
        <w:rPr>
          <w:rFonts w:eastAsia="Calibri" w:cs="Calibri"/>
          <w:sz w:val="28"/>
          <w:szCs w:val="28"/>
          <w:lang w:eastAsia="zh-CN"/>
        </w:rPr>
        <w:t>2. На уроках литературы необходимо строить свою работу так, чтобы изучение предмета  не выглядело как «натаскивание» на задания ЕГЭ, а являло собой живой, заинтересованный диалог с искусством.</w:t>
      </w:r>
    </w:p>
    <w:p w:rsidR="00845966" w:rsidRPr="0041228A" w:rsidRDefault="0041228A" w:rsidP="0041228A">
      <w:pPr>
        <w:widowControl/>
        <w:tabs>
          <w:tab w:val="center" w:pos="4677"/>
          <w:tab w:val="right" w:pos="9355"/>
        </w:tabs>
        <w:autoSpaceDE/>
        <w:autoSpaceDN/>
        <w:jc w:val="both"/>
        <w:rPr>
          <w:rFonts w:eastAsia="Calibri" w:cs="Calibri"/>
          <w:sz w:val="28"/>
          <w:szCs w:val="28"/>
          <w:lang w:eastAsia="zh-CN"/>
        </w:rPr>
      </w:pPr>
      <w:r>
        <w:rPr>
          <w:rFonts w:eastAsia="Calibri" w:cs="Calibri"/>
          <w:sz w:val="28"/>
          <w:szCs w:val="28"/>
          <w:lang w:eastAsia="zh-CN"/>
        </w:rPr>
        <w:t xml:space="preserve">         </w:t>
      </w:r>
      <w:r w:rsidR="00845966" w:rsidRPr="0041228A">
        <w:rPr>
          <w:rFonts w:eastAsia="Calibri" w:cs="Calibri"/>
          <w:sz w:val="28"/>
          <w:szCs w:val="28"/>
          <w:lang w:eastAsia="zh-CN"/>
        </w:rPr>
        <w:t>3. Важную роль в процессе преподавания литературы должна играть организация чтения школьниками художественных произведений.</w:t>
      </w:r>
    </w:p>
    <w:p w:rsidR="00845966" w:rsidRPr="0041228A" w:rsidRDefault="0041228A" w:rsidP="0041228A">
      <w:pPr>
        <w:widowControl/>
        <w:tabs>
          <w:tab w:val="center" w:pos="4677"/>
          <w:tab w:val="right" w:pos="9355"/>
        </w:tabs>
        <w:autoSpaceDE/>
        <w:autoSpaceDN/>
        <w:jc w:val="both"/>
        <w:rPr>
          <w:rFonts w:eastAsia="Calibri" w:cs="Calibri"/>
          <w:sz w:val="28"/>
          <w:szCs w:val="28"/>
          <w:lang w:eastAsia="zh-CN"/>
        </w:rPr>
      </w:pPr>
      <w:r>
        <w:rPr>
          <w:rFonts w:eastAsia="Calibri" w:cs="Calibri"/>
          <w:sz w:val="28"/>
          <w:szCs w:val="28"/>
          <w:lang w:eastAsia="zh-CN"/>
        </w:rPr>
        <w:t xml:space="preserve">         </w:t>
      </w:r>
      <w:r w:rsidR="00845966" w:rsidRPr="0041228A">
        <w:rPr>
          <w:rFonts w:eastAsia="Calibri" w:cs="Calibri"/>
          <w:sz w:val="28"/>
          <w:szCs w:val="28"/>
          <w:lang w:eastAsia="zh-CN"/>
        </w:rPr>
        <w:t>4. Следует целенаправленно учить школьников связному устному и письменному монологическому высказыванию на литературные темы. Письменный ответ на проблемный вопрос и сочинение должны оставаться основной формой контроля знаний и умений по литературе.</w:t>
      </w:r>
    </w:p>
    <w:p w:rsidR="00845966" w:rsidRPr="0041228A" w:rsidRDefault="0041228A" w:rsidP="0041228A">
      <w:pPr>
        <w:widowControl/>
        <w:tabs>
          <w:tab w:val="center" w:pos="4677"/>
          <w:tab w:val="right" w:pos="9355"/>
        </w:tabs>
        <w:autoSpaceDE/>
        <w:autoSpaceDN/>
        <w:jc w:val="both"/>
        <w:rPr>
          <w:rFonts w:eastAsia="Calibri"/>
          <w:sz w:val="28"/>
          <w:szCs w:val="28"/>
          <w:lang w:eastAsia="zh-CN"/>
        </w:rPr>
      </w:pPr>
      <w:r>
        <w:rPr>
          <w:rFonts w:eastAsia="Calibri" w:cs="Calibri"/>
          <w:sz w:val="28"/>
          <w:szCs w:val="28"/>
          <w:lang w:eastAsia="zh-CN"/>
        </w:rPr>
        <w:t xml:space="preserve">        </w:t>
      </w:r>
      <w:r w:rsidR="00845966" w:rsidRPr="0041228A">
        <w:rPr>
          <w:rFonts w:eastAsia="Calibri" w:cs="Calibri"/>
          <w:sz w:val="28"/>
          <w:szCs w:val="28"/>
          <w:lang w:eastAsia="zh-CN"/>
        </w:rPr>
        <w:t xml:space="preserve">5. </w:t>
      </w:r>
      <w:r w:rsidR="00845966" w:rsidRPr="0041228A">
        <w:rPr>
          <w:rFonts w:eastAsia="Calibri"/>
          <w:sz w:val="28"/>
          <w:szCs w:val="28"/>
          <w:lang w:eastAsia="zh-CN"/>
        </w:rPr>
        <w:t>Необходимо целенаправленно готовить учащихся к многоаспектному анализу и интерпретации литературного произведения, развивать умения анализировать художественный текст с опорой на воплощенный в произведении замысел писателя. Для этого систематически использовать на уроках образцы анализа, предложенные в критических и литературоведческих статьях, активизировать на уроках литературы такую форму анализа, как аналитическое чтение отрывков художественных произведений.</w:t>
      </w:r>
    </w:p>
    <w:p w:rsidR="00845966" w:rsidRPr="0041228A" w:rsidRDefault="0041228A" w:rsidP="0041228A">
      <w:pPr>
        <w:widowControl/>
        <w:tabs>
          <w:tab w:val="center" w:pos="4677"/>
          <w:tab w:val="right" w:pos="9355"/>
        </w:tabs>
        <w:autoSpaceDE/>
        <w:autoSpaceDN/>
        <w:jc w:val="both"/>
        <w:rPr>
          <w:rFonts w:eastAsia="Calibri" w:cs="Calibri"/>
          <w:sz w:val="28"/>
          <w:szCs w:val="28"/>
          <w:lang w:eastAsia="zh-CN"/>
        </w:rPr>
      </w:pPr>
      <w:r>
        <w:rPr>
          <w:rFonts w:eastAsia="Calibri"/>
          <w:sz w:val="28"/>
          <w:szCs w:val="28"/>
          <w:lang w:eastAsia="zh-CN"/>
        </w:rPr>
        <w:t xml:space="preserve">      </w:t>
      </w:r>
      <w:r w:rsidR="00845966" w:rsidRPr="0041228A">
        <w:rPr>
          <w:rFonts w:eastAsia="Calibri"/>
          <w:sz w:val="28"/>
          <w:szCs w:val="28"/>
          <w:lang w:eastAsia="zh-CN"/>
        </w:rPr>
        <w:t xml:space="preserve">6. </w:t>
      </w:r>
      <w:r w:rsidR="00845966" w:rsidRPr="0041228A">
        <w:rPr>
          <w:rFonts w:eastAsia="Calibri" w:cs="Calibri"/>
          <w:sz w:val="28"/>
          <w:szCs w:val="28"/>
          <w:lang w:eastAsia="zh-CN"/>
        </w:rPr>
        <w:t>Развивать умения  использовать теоретико-литературные термины и понятия в процессе анализа литературных произведений. Учить школьников работе с литературоведческими словарями и энциклопедиями.</w:t>
      </w:r>
    </w:p>
    <w:p w:rsidR="00845966" w:rsidRPr="0041228A" w:rsidRDefault="0041228A" w:rsidP="0041228A">
      <w:pPr>
        <w:widowControl/>
        <w:tabs>
          <w:tab w:val="center" w:pos="4677"/>
          <w:tab w:val="right" w:pos="9355"/>
        </w:tabs>
        <w:autoSpaceDE/>
        <w:autoSpaceDN/>
        <w:jc w:val="both"/>
        <w:rPr>
          <w:rFonts w:eastAsia="Calibri" w:cs="Calibri"/>
          <w:sz w:val="28"/>
          <w:szCs w:val="28"/>
          <w:lang w:eastAsia="zh-CN"/>
        </w:rPr>
      </w:pPr>
      <w:r>
        <w:rPr>
          <w:rFonts w:eastAsia="Calibri" w:cs="Calibri"/>
          <w:sz w:val="28"/>
          <w:szCs w:val="28"/>
          <w:lang w:eastAsia="zh-CN"/>
        </w:rPr>
        <w:t xml:space="preserve">      </w:t>
      </w:r>
      <w:r w:rsidR="00845966" w:rsidRPr="0041228A">
        <w:rPr>
          <w:rFonts w:eastAsia="Calibri" w:cs="Calibri"/>
          <w:sz w:val="28"/>
          <w:szCs w:val="28"/>
          <w:lang w:eastAsia="zh-CN"/>
        </w:rPr>
        <w:t>7. Как показал анализ выполнения заданий повышенного уровня сложности 9 и 16, многие выпускники с трудом справляются с вопросами, требующими привлечения историко-культурного контекста, что говорит о недостаточной реализации внутрипредметных связей на уроках литературы в старших классах. Для развития умения сопоставлять литературные творения, явления и факты, видеть жизнь произведения в «большом времени», чувствовать течение историко-литературного времени необходимо:</w:t>
      </w:r>
    </w:p>
    <w:p w:rsidR="00845966" w:rsidRPr="0041228A" w:rsidRDefault="00845966" w:rsidP="0041228A">
      <w:pPr>
        <w:pStyle w:val="a5"/>
        <w:widowControl/>
        <w:numPr>
          <w:ilvl w:val="0"/>
          <w:numId w:val="34"/>
        </w:numPr>
        <w:tabs>
          <w:tab w:val="num" w:pos="709"/>
          <w:tab w:val="center" w:pos="4677"/>
          <w:tab w:val="right" w:pos="9355"/>
        </w:tabs>
        <w:autoSpaceDE/>
        <w:autoSpaceDN/>
        <w:jc w:val="both"/>
        <w:rPr>
          <w:rFonts w:eastAsia="Calibri" w:cs="Calibri"/>
          <w:sz w:val="28"/>
          <w:szCs w:val="28"/>
          <w:lang w:eastAsia="zh-CN"/>
        </w:rPr>
      </w:pPr>
      <w:r w:rsidRPr="0041228A">
        <w:rPr>
          <w:rFonts w:eastAsia="Calibri" w:cs="Calibri"/>
          <w:sz w:val="28"/>
          <w:szCs w:val="28"/>
          <w:lang w:eastAsia="zh-CN"/>
        </w:rPr>
        <w:t>поэтапно учить сопоставительному анализу с 5 – 6 классов;</w:t>
      </w:r>
    </w:p>
    <w:p w:rsidR="00845966" w:rsidRPr="0041228A" w:rsidRDefault="00845966" w:rsidP="0041228A">
      <w:pPr>
        <w:pStyle w:val="a5"/>
        <w:widowControl/>
        <w:numPr>
          <w:ilvl w:val="0"/>
          <w:numId w:val="34"/>
        </w:numPr>
        <w:tabs>
          <w:tab w:val="num" w:pos="709"/>
        </w:tabs>
        <w:autoSpaceDE/>
        <w:autoSpaceDN/>
        <w:jc w:val="both"/>
        <w:rPr>
          <w:rFonts w:eastAsia="Calibri"/>
          <w:sz w:val="28"/>
          <w:szCs w:val="28"/>
          <w:lang w:eastAsia="zh-CN"/>
        </w:rPr>
      </w:pPr>
      <w:r w:rsidRPr="0041228A">
        <w:rPr>
          <w:rFonts w:eastAsia="Calibri"/>
          <w:sz w:val="28"/>
          <w:szCs w:val="28"/>
          <w:lang w:eastAsia="zh-CN"/>
        </w:rPr>
        <w:t>формировать умения выстраивать сопоставительные ряды произведений на основе разных позиций сближения;</w:t>
      </w:r>
    </w:p>
    <w:p w:rsidR="00845966" w:rsidRPr="0041228A" w:rsidRDefault="00845966" w:rsidP="0041228A">
      <w:pPr>
        <w:pStyle w:val="a5"/>
        <w:widowControl/>
        <w:numPr>
          <w:ilvl w:val="0"/>
          <w:numId w:val="34"/>
        </w:numPr>
        <w:tabs>
          <w:tab w:val="num" w:pos="709"/>
          <w:tab w:val="center" w:pos="4677"/>
          <w:tab w:val="right" w:pos="9355"/>
        </w:tabs>
        <w:autoSpaceDE/>
        <w:autoSpaceDN/>
        <w:jc w:val="both"/>
        <w:rPr>
          <w:rFonts w:eastAsia="Calibri" w:cs="Calibri"/>
          <w:sz w:val="28"/>
          <w:szCs w:val="28"/>
          <w:lang w:eastAsia="zh-CN"/>
        </w:rPr>
      </w:pPr>
      <w:r w:rsidRPr="0041228A">
        <w:rPr>
          <w:rFonts w:eastAsia="Calibri" w:cs="Calibri"/>
          <w:sz w:val="28"/>
          <w:szCs w:val="28"/>
          <w:lang w:eastAsia="zh-CN"/>
        </w:rPr>
        <w:t xml:space="preserve">на уроках внеклассного чтения в 9 – 10 классах обращаться к произведениям              ХХ века, к современной литературе, сравнивать темы, мотивы, художественных явлений разных литературных эпох; </w:t>
      </w:r>
    </w:p>
    <w:p w:rsidR="00845966" w:rsidRPr="0041228A" w:rsidRDefault="00845966" w:rsidP="0041228A">
      <w:pPr>
        <w:pStyle w:val="a5"/>
        <w:widowControl/>
        <w:numPr>
          <w:ilvl w:val="0"/>
          <w:numId w:val="34"/>
        </w:numPr>
        <w:tabs>
          <w:tab w:val="num" w:pos="709"/>
          <w:tab w:val="center" w:pos="4677"/>
          <w:tab w:val="right" w:pos="9355"/>
        </w:tabs>
        <w:autoSpaceDE/>
        <w:autoSpaceDN/>
        <w:jc w:val="both"/>
        <w:rPr>
          <w:rFonts w:eastAsia="Calibri" w:cs="Calibri"/>
          <w:sz w:val="28"/>
          <w:szCs w:val="28"/>
          <w:lang w:eastAsia="zh-CN"/>
        </w:rPr>
      </w:pPr>
      <w:r w:rsidRPr="0041228A">
        <w:rPr>
          <w:rFonts w:eastAsia="Calibri" w:cs="Calibri"/>
          <w:sz w:val="28"/>
          <w:szCs w:val="28"/>
          <w:lang w:eastAsia="zh-CN"/>
        </w:rPr>
        <w:t>в курсе литературы 11 класса применять прием «обратной проекции»: при изучении произведений ХХ века систематически «возвращаться» к культуре предыдущих столетий.</w:t>
      </w:r>
    </w:p>
    <w:p w:rsidR="00845966" w:rsidRPr="0041228A" w:rsidRDefault="0041228A" w:rsidP="0041228A">
      <w:pPr>
        <w:widowControl/>
        <w:autoSpaceDE/>
        <w:autoSpaceDN/>
        <w:contextualSpacing/>
        <w:jc w:val="both"/>
        <w:rPr>
          <w:rFonts w:cs="Calibri"/>
          <w:sz w:val="28"/>
          <w:szCs w:val="28"/>
          <w:lang w:eastAsia="ru-RU"/>
        </w:rPr>
      </w:pPr>
      <w:r>
        <w:rPr>
          <w:rFonts w:cs="Calibri"/>
          <w:sz w:val="28"/>
          <w:szCs w:val="28"/>
          <w:lang w:eastAsia="ru-RU"/>
        </w:rPr>
        <w:t xml:space="preserve">         </w:t>
      </w:r>
      <w:r w:rsidR="00845966" w:rsidRPr="0041228A">
        <w:rPr>
          <w:rFonts w:cs="Calibri"/>
          <w:sz w:val="28"/>
          <w:szCs w:val="28"/>
          <w:lang w:eastAsia="ru-RU"/>
        </w:rPr>
        <w:t>8. Тщательнее работать с анализом текста. Создавать цитатные планы. Ввести в практику соотнесение конкретных цитат с конкретными персонажами.</w:t>
      </w:r>
    </w:p>
    <w:p w:rsidR="00845966" w:rsidRPr="0041228A" w:rsidRDefault="0041228A" w:rsidP="0041228A">
      <w:pPr>
        <w:widowControl/>
        <w:shd w:val="clear" w:color="auto" w:fill="FFFFFF"/>
        <w:autoSpaceDE/>
        <w:autoSpaceDN/>
        <w:jc w:val="both"/>
        <w:rPr>
          <w:sz w:val="28"/>
          <w:szCs w:val="28"/>
          <w:lang w:eastAsia="ru-RU"/>
        </w:rPr>
      </w:pPr>
      <w:r>
        <w:rPr>
          <w:rFonts w:eastAsia="Calibri"/>
          <w:sz w:val="28"/>
          <w:szCs w:val="28"/>
        </w:rPr>
        <w:t xml:space="preserve">          </w:t>
      </w:r>
      <w:r w:rsidR="00845966" w:rsidRPr="0041228A">
        <w:rPr>
          <w:rFonts w:eastAsia="Calibri"/>
          <w:sz w:val="28"/>
          <w:szCs w:val="28"/>
        </w:rPr>
        <w:t xml:space="preserve">9. Необходимо вести систематическую работу над формированием читательской грамотности обучающихся. </w:t>
      </w:r>
      <w:r w:rsidR="00845966" w:rsidRPr="0041228A">
        <w:rPr>
          <w:sz w:val="28"/>
          <w:szCs w:val="28"/>
          <w:lang w:eastAsia="ru-RU"/>
        </w:rPr>
        <w:t xml:space="preserve">Одним из путей активизации познавательной деятельности обучающихся и развития читательской грамотности является стратегиальный подход к обучению смысловому чтению. </w:t>
      </w:r>
      <w:r w:rsidR="00845966" w:rsidRPr="0041228A">
        <w:rPr>
          <w:color w:val="000000"/>
          <w:sz w:val="28"/>
          <w:szCs w:val="28"/>
          <w:shd w:val="clear" w:color="auto" w:fill="FFFFFF"/>
          <w:lang w:eastAsia="ru-RU"/>
        </w:rPr>
        <w:t>Стратегия выбирается обучающимся под конкретную цель чтения и конкретный текст.</w:t>
      </w:r>
      <w:r w:rsidR="00845966" w:rsidRPr="0041228A">
        <w:rPr>
          <w:sz w:val="28"/>
          <w:szCs w:val="28"/>
          <w:lang w:eastAsia="ru-RU"/>
        </w:rPr>
        <w:t xml:space="preserve"> Стратегии смыслового чтения и работа с текстом – необходимое условие для формирования и развития метапредметных компетенций обучающихся. Для формирования читательской компетентности обучающихся, навыков смыслового чтения учителям необходимо на уроках чаще использовать методы и приемы технологии развития критического мышления.</w:t>
      </w:r>
    </w:p>
    <w:p w:rsidR="0041228A" w:rsidRDefault="0041228A" w:rsidP="0041228A">
      <w:pPr>
        <w:ind w:right="416"/>
        <w:jc w:val="center"/>
        <w:rPr>
          <w:b/>
          <w:sz w:val="28"/>
          <w:szCs w:val="28"/>
        </w:rPr>
      </w:pPr>
      <w:r>
        <w:rPr>
          <w:b/>
          <w:sz w:val="28"/>
          <w:szCs w:val="28"/>
        </w:rPr>
        <w:lastRenderedPageBreak/>
        <w:t xml:space="preserve"> </w:t>
      </w:r>
    </w:p>
    <w:p w:rsidR="0041228A" w:rsidRDefault="0041228A" w:rsidP="0041228A">
      <w:pPr>
        <w:ind w:right="416"/>
        <w:jc w:val="center"/>
        <w:rPr>
          <w:b/>
          <w:sz w:val="28"/>
          <w:szCs w:val="28"/>
        </w:rPr>
      </w:pPr>
      <w:r>
        <w:rPr>
          <w:b/>
          <w:sz w:val="28"/>
          <w:szCs w:val="28"/>
        </w:rPr>
        <w:t>3.</w:t>
      </w:r>
      <w:r w:rsidR="00552D90" w:rsidRPr="0041228A">
        <w:rPr>
          <w:b/>
          <w:sz w:val="28"/>
          <w:szCs w:val="28"/>
        </w:rPr>
        <w:t xml:space="preserve">Адресные рекомендации по организации обучения </w:t>
      </w:r>
      <w:r w:rsidR="00D72134" w:rsidRPr="0041228A">
        <w:rPr>
          <w:b/>
          <w:sz w:val="28"/>
          <w:szCs w:val="28"/>
        </w:rPr>
        <w:t xml:space="preserve">школьников </w:t>
      </w:r>
      <w:r w:rsidR="00552D90" w:rsidRPr="0041228A">
        <w:rPr>
          <w:b/>
          <w:sz w:val="28"/>
          <w:szCs w:val="28"/>
        </w:rPr>
        <w:t>с разным уровнем предметной подготовки</w:t>
      </w:r>
    </w:p>
    <w:p w:rsidR="0041228A" w:rsidRDefault="0041228A" w:rsidP="0041228A">
      <w:pPr>
        <w:ind w:right="416"/>
        <w:jc w:val="center"/>
        <w:rPr>
          <w:b/>
          <w:sz w:val="28"/>
          <w:szCs w:val="28"/>
        </w:rPr>
      </w:pPr>
    </w:p>
    <w:p w:rsidR="00614577" w:rsidRPr="0041228A" w:rsidRDefault="0041228A" w:rsidP="0041228A">
      <w:pPr>
        <w:ind w:right="416"/>
        <w:jc w:val="both"/>
        <w:rPr>
          <w:b/>
          <w:sz w:val="28"/>
          <w:szCs w:val="28"/>
        </w:rPr>
      </w:pPr>
      <w:r>
        <w:rPr>
          <w:rFonts w:eastAsia="Calibri"/>
          <w:sz w:val="28"/>
          <w:szCs w:val="28"/>
          <w:lang w:eastAsia="x-none"/>
        </w:rPr>
        <w:t xml:space="preserve">           </w:t>
      </w:r>
      <w:r w:rsidR="00614577" w:rsidRPr="0041228A">
        <w:rPr>
          <w:rFonts w:eastAsia="Calibri"/>
          <w:sz w:val="28"/>
          <w:szCs w:val="28"/>
          <w:lang w:eastAsia="x-none"/>
        </w:rPr>
        <w:t xml:space="preserve">Для выпускников </w:t>
      </w:r>
      <w:r w:rsidR="00614577" w:rsidRPr="0041228A">
        <w:rPr>
          <w:rFonts w:eastAsia="Calibri"/>
          <w:b/>
          <w:sz w:val="28"/>
          <w:szCs w:val="28"/>
          <w:lang w:eastAsia="x-none"/>
        </w:rPr>
        <w:t xml:space="preserve">с низким уровнем </w:t>
      </w:r>
      <w:r w:rsidR="00726DB3">
        <w:rPr>
          <w:rFonts w:eastAsia="Calibri"/>
          <w:b/>
          <w:sz w:val="28"/>
          <w:szCs w:val="28"/>
          <w:lang w:eastAsia="x-none"/>
        </w:rPr>
        <w:t xml:space="preserve">предметной </w:t>
      </w:r>
      <w:r w:rsidR="00614577" w:rsidRPr="0041228A">
        <w:rPr>
          <w:rFonts w:eastAsia="Calibri"/>
          <w:b/>
          <w:sz w:val="28"/>
          <w:szCs w:val="28"/>
          <w:lang w:eastAsia="x-none"/>
        </w:rPr>
        <w:t>подготовки</w:t>
      </w:r>
      <w:r w:rsidR="00614577" w:rsidRPr="0041228A">
        <w:rPr>
          <w:rFonts w:eastAsia="Calibri"/>
          <w:sz w:val="28"/>
          <w:szCs w:val="28"/>
          <w:lang w:eastAsia="x-none"/>
        </w:rPr>
        <w:t xml:space="preserve"> важно обратить внимание на следующие виды деятельности:</w:t>
      </w:r>
    </w:p>
    <w:p w:rsidR="00614577" w:rsidRPr="0041228A" w:rsidRDefault="00614577" w:rsidP="0041228A">
      <w:pPr>
        <w:pStyle w:val="a5"/>
        <w:widowControl/>
        <w:numPr>
          <w:ilvl w:val="0"/>
          <w:numId w:val="35"/>
        </w:numPr>
        <w:tabs>
          <w:tab w:val="center" w:pos="4677"/>
          <w:tab w:val="right" w:pos="9355"/>
        </w:tabs>
        <w:autoSpaceDE/>
        <w:autoSpaceDN/>
        <w:rPr>
          <w:rFonts w:eastAsia="Calibri"/>
          <w:sz w:val="28"/>
          <w:szCs w:val="28"/>
          <w:lang w:eastAsia="x-none"/>
        </w:rPr>
      </w:pPr>
      <w:r w:rsidRPr="0041228A">
        <w:rPr>
          <w:rFonts w:eastAsia="Calibri"/>
          <w:sz w:val="28"/>
          <w:szCs w:val="28"/>
          <w:lang w:eastAsia="x-none"/>
        </w:rPr>
        <w:t>выполнение заданий базового уровня сложности;</w:t>
      </w:r>
    </w:p>
    <w:p w:rsidR="00614577" w:rsidRPr="0041228A" w:rsidRDefault="00614577" w:rsidP="0041228A">
      <w:pPr>
        <w:pStyle w:val="a5"/>
        <w:widowControl/>
        <w:tabs>
          <w:tab w:val="center" w:pos="4677"/>
          <w:tab w:val="right" w:pos="9355"/>
        </w:tabs>
        <w:autoSpaceDE/>
        <w:autoSpaceDN/>
        <w:ind w:left="720" w:firstLine="0"/>
        <w:rPr>
          <w:rFonts w:eastAsia="Calibri"/>
          <w:sz w:val="28"/>
          <w:szCs w:val="28"/>
          <w:lang w:eastAsia="x-none"/>
        </w:rPr>
      </w:pPr>
      <w:r w:rsidRPr="0041228A">
        <w:rPr>
          <w:rFonts w:eastAsia="Calibri"/>
          <w:sz w:val="28"/>
          <w:szCs w:val="28"/>
          <w:lang w:eastAsia="x-none"/>
        </w:rPr>
        <w:t>написание развернутых ответов ограниченного объема, не предполагающих выхода в</w:t>
      </w:r>
    </w:p>
    <w:p w:rsidR="00614577" w:rsidRPr="0041228A" w:rsidRDefault="00614577" w:rsidP="0041228A">
      <w:pPr>
        <w:pStyle w:val="a5"/>
        <w:widowControl/>
        <w:numPr>
          <w:ilvl w:val="0"/>
          <w:numId w:val="35"/>
        </w:numPr>
        <w:tabs>
          <w:tab w:val="center" w:pos="4677"/>
          <w:tab w:val="right" w:pos="9355"/>
        </w:tabs>
        <w:autoSpaceDE/>
        <w:autoSpaceDN/>
        <w:rPr>
          <w:rFonts w:eastAsia="Calibri"/>
          <w:sz w:val="28"/>
          <w:szCs w:val="28"/>
          <w:lang w:eastAsia="x-none"/>
        </w:rPr>
      </w:pPr>
      <w:r w:rsidRPr="0041228A">
        <w:rPr>
          <w:rFonts w:eastAsia="Calibri"/>
          <w:sz w:val="28"/>
          <w:szCs w:val="28"/>
          <w:lang w:eastAsia="x-none"/>
        </w:rPr>
        <w:t xml:space="preserve">широкий литературный контекст, – задания 8 и 15; </w:t>
      </w:r>
    </w:p>
    <w:p w:rsidR="00614577" w:rsidRPr="0041228A" w:rsidRDefault="00614577" w:rsidP="0041228A">
      <w:pPr>
        <w:pStyle w:val="a5"/>
        <w:widowControl/>
        <w:numPr>
          <w:ilvl w:val="0"/>
          <w:numId w:val="35"/>
        </w:numPr>
        <w:tabs>
          <w:tab w:val="center" w:pos="4677"/>
          <w:tab w:val="right" w:pos="9355"/>
        </w:tabs>
        <w:autoSpaceDE/>
        <w:autoSpaceDN/>
        <w:rPr>
          <w:rFonts w:eastAsia="Calibri"/>
          <w:sz w:val="28"/>
          <w:szCs w:val="28"/>
          <w:lang w:eastAsia="x-none"/>
        </w:rPr>
      </w:pPr>
      <w:r w:rsidRPr="0041228A">
        <w:rPr>
          <w:rFonts w:eastAsia="Calibri"/>
          <w:sz w:val="28"/>
          <w:szCs w:val="28"/>
          <w:lang w:eastAsia="x-none"/>
        </w:rPr>
        <w:t>формирование умения анализировать формулировки тем сочинения, составлять план сочинения;</w:t>
      </w:r>
    </w:p>
    <w:p w:rsidR="0041228A" w:rsidRDefault="00614577" w:rsidP="0041228A">
      <w:pPr>
        <w:pStyle w:val="a5"/>
        <w:widowControl/>
        <w:tabs>
          <w:tab w:val="center" w:pos="4677"/>
          <w:tab w:val="right" w:pos="9355"/>
        </w:tabs>
        <w:autoSpaceDE/>
        <w:autoSpaceDN/>
        <w:ind w:left="720" w:firstLine="0"/>
        <w:rPr>
          <w:rFonts w:eastAsia="Calibri"/>
          <w:sz w:val="28"/>
          <w:szCs w:val="28"/>
          <w:lang w:eastAsia="x-none"/>
        </w:rPr>
      </w:pPr>
      <w:r w:rsidRPr="0041228A">
        <w:rPr>
          <w:rFonts w:eastAsia="Calibri"/>
          <w:sz w:val="28"/>
          <w:szCs w:val="28"/>
          <w:lang w:eastAsia="x-none"/>
        </w:rPr>
        <w:t>формирование умения формулировать главную мысль сочинения в соответствии с темой;</w:t>
      </w:r>
    </w:p>
    <w:p w:rsidR="00614577" w:rsidRPr="0041228A" w:rsidRDefault="00614577" w:rsidP="0041228A">
      <w:pPr>
        <w:pStyle w:val="a5"/>
        <w:widowControl/>
        <w:tabs>
          <w:tab w:val="center" w:pos="4677"/>
          <w:tab w:val="right" w:pos="9355"/>
        </w:tabs>
        <w:autoSpaceDE/>
        <w:autoSpaceDN/>
        <w:ind w:left="720" w:firstLine="0"/>
        <w:rPr>
          <w:rFonts w:eastAsia="Calibri"/>
          <w:sz w:val="28"/>
          <w:szCs w:val="28"/>
          <w:lang w:eastAsia="x-none"/>
        </w:rPr>
      </w:pPr>
      <w:r w:rsidRPr="0041228A">
        <w:rPr>
          <w:rFonts w:eastAsia="Calibri"/>
          <w:sz w:val="28"/>
          <w:szCs w:val="28"/>
          <w:lang w:eastAsia="x-none"/>
        </w:rPr>
        <w:t>формирование умения привлекать текст для обоснования тезисов;</w:t>
      </w:r>
    </w:p>
    <w:p w:rsidR="00614577" w:rsidRPr="0041228A" w:rsidRDefault="00614577" w:rsidP="0041228A">
      <w:pPr>
        <w:pStyle w:val="a5"/>
        <w:widowControl/>
        <w:numPr>
          <w:ilvl w:val="0"/>
          <w:numId w:val="35"/>
        </w:numPr>
        <w:tabs>
          <w:tab w:val="center" w:pos="4677"/>
          <w:tab w:val="right" w:pos="9355"/>
        </w:tabs>
        <w:autoSpaceDE/>
        <w:autoSpaceDN/>
        <w:rPr>
          <w:rFonts w:eastAsia="Calibri"/>
          <w:sz w:val="28"/>
          <w:szCs w:val="28"/>
          <w:lang w:eastAsia="x-none"/>
        </w:rPr>
      </w:pPr>
      <w:r w:rsidRPr="0041228A">
        <w:rPr>
          <w:rFonts w:eastAsia="Calibri"/>
          <w:sz w:val="28"/>
          <w:szCs w:val="28"/>
          <w:lang w:eastAsia="x-none"/>
        </w:rPr>
        <w:t>упражнения на развитие речевой культуры обучающихся;</w:t>
      </w:r>
    </w:p>
    <w:p w:rsidR="00B45BFB" w:rsidRDefault="00614577" w:rsidP="0041228A">
      <w:pPr>
        <w:pStyle w:val="a5"/>
        <w:widowControl/>
        <w:numPr>
          <w:ilvl w:val="0"/>
          <w:numId w:val="35"/>
        </w:numPr>
        <w:tabs>
          <w:tab w:val="center" w:pos="4677"/>
          <w:tab w:val="right" w:pos="9355"/>
        </w:tabs>
        <w:autoSpaceDE/>
        <w:autoSpaceDN/>
        <w:rPr>
          <w:rFonts w:eastAsia="Calibri"/>
          <w:sz w:val="28"/>
          <w:szCs w:val="28"/>
          <w:lang w:eastAsia="x-none"/>
        </w:rPr>
      </w:pPr>
      <w:r w:rsidRPr="0041228A">
        <w:rPr>
          <w:rFonts w:eastAsia="Calibri"/>
          <w:sz w:val="28"/>
          <w:szCs w:val="28"/>
          <w:lang w:eastAsia="x-none"/>
        </w:rPr>
        <w:t>выполнение зад</w:t>
      </w:r>
      <w:r w:rsidR="00B45BFB">
        <w:rPr>
          <w:rFonts w:eastAsia="Calibri"/>
          <w:sz w:val="28"/>
          <w:szCs w:val="28"/>
          <w:lang w:eastAsia="x-none"/>
        </w:rPr>
        <w:t>аний по редактированию текстов.</w:t>
      </w:r>
    </w:p>
    <w:p w:rsidR="00614577" w:rsidRPr="00726DB3" w:rsidRDefault="00614577" w:rsidP="00B45BFB">
      <w:pPr>
        <w:pStyle w:val="a5"/>
        <w:widowControl/>
        <w:numPr>
          <w:ilvl w:val="0"/>
          <w:numId w:val="35"/>
        </w:numPr>
        <w:tabs>
          <w:tab w:val="center" w:pos="4677"/>
          <w:tab w:val="right" w:pos="9355"/>
        </w:tabs>
        <w:autoSpaceDE/>
        <w:autoSpaceDN/>
        <w:jc w:val="both"/>
        <w:rPr>
          <w:rFonts w:eastAsia="Calibri"/>
          <w:sz w:val="28"/>
          <w:szCs w:val="28"/>
          <w:lang w:eastAsia="x-none"/>
        </w:rPr>
      </w:pPr>
      <w:r w:rsidRPr="0041228A">
        <w:rPr>
          <w:rFonts w:eastAsia="Calibri"/>
          <w:sz w:val="28"/>
          <w:szCs w:val="28"/>
          <w:lang w:eastAsia="x-none"/>
        </w:rPr>
        <w:t>Для</w:t>
      </w:r>
      <w:r w:rsidRPr="0041228A">
        <w:rPr>
          <w:rFonts w:eastAsia="Calibri"/>
          <w:sz w:val="28"/>
          <w:szCs w:val="28"/>
          <w:lang w:val="x-none" w:eastAsia="x-none"/>
        </w:rPr>
        <w:t xml:space="preserve"> учеников </w:t>
      </w:r>
      <w:r w:rsidRPr="0041228A">
        <w:rPr>
          <w:rFonts w:eastAsia="Calibri"/>
          <w:b/>
          <w:sz w:val="28"/>
          <w:szCs w:val="28"/>
          <w:lang w:val="x-none" w:eastAsia="x-none"/>
        </w:rPr>
        <w:t>со средним уровнем</w:t>
      </w:r>
      <w:r w:rsidR="00726DB3">
        <w:rPr>
          <w:rFonts w:eastAsia="Calibri"/>
          <w:b/>
          <w:sz w:val="28"/>
          <w:szCs w:val="28"/>
          <w:lang w:eastAsia="x-none"/>
        </w:rPr>
        <w:t xml:space="preserve"> предметной подготовки</w:t>
      </w:r>
      <w:r w:rsidRPr="0041228A">
        <w:rPr>
          <w:rFonts w:eastAsia="Calibri"/>
          <w:sz w:val="28"/>
          <w:szCs w:val="28"/>
          <w:lang w:val="x-none" w:eastAsia="x-none"/>
        </w:rPr>
        <w:t>,</w:t>
      </w:r>
      <w:r w:rsidRPr="0041228A">
        <w:rPr>
          <w:rFonts w:eastAsia="Calibri"/>
          <w:sz w:val="28"/>
          <w:szCs w:val="28"/>
          <w:lang w:eastAsia="x-none"/>
        </w:rPr>
        <w:t xml:space="preserve"> </w:t>
      </w:r>
      <w:r w:rsidRPr="0041228A">
        <w:rPr>
          <w:rFonts w:eastAsia="Calibri"/>
          <w:sz w:val="28"/>
          <w:szCs w:val="28"/>
          <w:lang w:val="x-none" w:eastAsia="x-none"/>
        </w:rPr>
        <w:t>учителю можно рекомендовать</w:t>
      </w:r>
      <w:r w:rsidR="00726DB3">
        <w:rPr>
          <w:rFonts w:eastAsia="Calibri"/>
          <w:sz w:val="28"/>
          <w:szCs w:val="28"/>
          <w:lang w:eastAsia="x-none"/>
        </w:rPr>
        <w:t xml:space="preserve"> </w:t>
      </w:r>
      <w:r w:rsidRPr="00726DB3">
        <w:rPr>
          <w:rFonts w:eastAsia="Calibri"/>
          <w:sz w:val="28"/>
          <w:szCs w:val="28"/>
          <w:lang w:eastAsia="x-none"/>
        </w:rPr>
        <w:t>использовать в работе с обучающимися следующие виды деятельности:</w:t>
      </w:r>
    </w:p>
    <w:p w:rsidR="00614577" w:rsidRPr="00B45BFB" w:rsidRDefault="00614577" w:rsidP="00B45BFB">
      <w:pPr>
        <w:pStyle w:val="a5"/>
        <w:widowControl/>
        <w:numPr>
          <w:ilvl w:val="0"/>
          <w:numId w:val="36"/>
        </w:numPr>
        <w:tabs>
          <w:tab w:val="center" w:pos="4677"/>
          <w:tab w:val="right" w:pos="9355"/>
        </w:tabs>
        <w:autoSpaceDE/>
        <w:autoSpaceDN/>
        <w:rPr>
          <w:rFonts w:eastAsia="Calibri"/>
          <w:sz w:val="28"/>
          <w:szCs w:val="28"/>
          <w:lang w:val="x-none" w:eastAsia="x-none"/>
        </w:rPr>
      </w:pPr>
      <w:r w:rsidRPr="00B45BFB">
        <w:rPr>
          <w:rFonts w:eastAsia="Calibri"/>
          <w:sz w:val="28"/>
          <w:szCs w:val="28"/>
          <w:lang w:val="x-none" w:eastAsia="x-none"/>
        </w:rPr>
        <w:t>внимательное чтение художественных произведений, входящих в кодификатор, и</w:t>
      </w:r>
    </w:p>
    <w:p w:rsidR="00614577" w:rsidRPr="00B45BFB" w:rsidRDefault="00614577" w:rsidP="00B45BFB">
      <w:pPr>
        <w:pStyle w:val="a5"/>
        <w:widowControl/>
        <w:numPr>
          <w:ilvl w:val="0"/>
          <w:numId w:val="36"/>
        </w:numPr>
        <w:tabs>
          <w:tab w:val="center" w:pos="4677"/>
          <w:tab w:val="right" w:pos="9355"/>
        </w:tabs>
        <w:autoSpaceDE/>
        <w:autoSpaceDN/>
        <w:rPr>
          <w:rFonts w:eastAsia="Calibri"/>
          <w:sz w:val="28"/>
          <w:szCs w:val="28"/>
          <w:lang w:val="x-none" w:eastAsia="x-none"/>
        </w:rPr>
      </w:pPr>
      <w:r w:rsidRPr="00B45BFB">
        <w:rPr>
          <w:rFonts w:eastAsia="Calibri"/>
          <w:sz w:val="28"/>
          <w:szCs w:val="28"/>
          <w:lang w:val="x-none" w:eastAsia="x-none"/>
        </w:rPr>
        <w:t>заучивание наизусть лирических стихотворений;</w:t>
      </w:r>
    </w:p>
    <w:p w:rsidR="00614577" w:rsidRPr="00B45BFB" w:rsidRDefault="00614577" w:rsidP="00B45BFB">
      <w:pPr>
        <w:pStyle w:val="a5"/>
        <w:widowControl/>
        <w:numPr>
          <w:ilvl w:val="0"/>
          <w:numId w:val="36"/>
        </w:numPr>
        <w:tabs>
          <w:tab w:val="center" w:pos="4677"/>
          <w:tab w:val="right" w:pos="9355"/>
        </w:tabs>
        <w:autoSpaceDE/>
        <w:autoSpaceDN/>
        <w:rPr>
          <w:rFonts w:eastAsia="Calibri"/>
          <w:sz w:val="28"/>
          <w:szCs w:val="28"/>
          <w:lang w:eastAsia="x-none"/>
        </w:rPr>
      </w:pPr>
      <w:r w:rsidRPr="00B45BFB">
        <w:rPr>
          <w:rFonts w:eastAsia="Calibri"/>
          <w:sz w:val="28"/>
          <w:szCs w:val="28"/>
          <w:lang w:val="x-none" w:eastAsia="x-none"/>
        </w:rPr>
        <w:t xml:space="preserve">формирование </w:t>
      </w:r>
      <w:r w:rsidRPr="00B45BFB">
        <w:rPr>
          <w:rFonts w:eastAsia="Calibri"/>
          <w:sz w:val="28"/>
          <w:szCs w:val="28"/>
          <w:lang w:eastAsia="x-none"/>
        </w:rPr>
        <w:t>интереса к изучению литературоведческих, критических, историко-культурологических материалов, важных для понимания художественного произведения;</w:t>
      </w:r>
    </w:p>
    <w:p w:rsidR="00614577" w:rsidRPr="00B45BFB" w:rsidRDefault="00614577" w:rsidP="00B45BFB">
      <w:pPr>
        <w:pStyle w:val="a5"/>
        <w:widowControl/>
        <w:numPr>
          <w:ilvl w:val="0"/>
          <w:numId w:val="36"/>
        </w:numPr>
        <w:tabs>
          <w:tab w:val="center" w:pos="4677"/>
          <w:tab w:val="right" w:pos="9355"/>
        </w:tabs>
        <w:autoSpaceDE/>
        <w:autoSpaceDN/>
        <w:rPr>
          <w:rFonts w:eastAsia="Calibri"/>
          <w:sz w:val="28"/>
          <w:szCs w:val="28"/>
          <w:lang w:val="x-none" w:eastAsia="x-none"/>
        </w:rPr>
      </w:pPr>
      <w:r w:rsidRPr="00B45BFB">
        <w:rPr>
          <w:rFonts w:eastAsia="Calibri"/>
          <w:sz w:val="28"/>
          <w:szCs w:val="28"/>
          <w:lang w:val="x-none" w:eastAsia="x-none"/>
        </w:rPr>
        <w:t>совершенствование</w:t>
      </w:r>
      <w:r w:rsidRPr="00B45BFB">
        <w:rPr>
          <w:rFonts w:eastAsia="Calibri"/>
          <w:sz w:val="28"/>
          <w:szCs w:val="28"/>
          <w:lang w:eastAsia="x-none"/>
        </w:rPr>
        <w:t xml:space="preserve"> аналитических умений</w:t>
      </w:r>
      <w:r w:rsidRPr="00B45BFB">
        <w:rPr>
          <w:rFonts w:eastAsia="Calibri"/>
          <w:sz w:val="28"/>
          <w:szCs w:val="28"/>
          <w:lang w:val="x-none" w:eastAsia="x-none"/>
        </w:rPr>
        <w:t>, в том числе</w:t>
      </w:r>
      <w:r w:rsidRPr="00B45BFB">
        <w:rPr>
          <w:rFonts w:eastAsia="Calibri"/>
          <w:sz w:val="28"/>
          <w:szCs w:val="28"/>
          <w:lang w:eastAsia="x-none"/>
        </w:rPr>
        <w:t xml:space="preserve"> умений анализа </w:t>
      </w:r>
      <w:r w:rsidRPr="00B45BFB">
        <w:rPr>
          <w:rFonts w:eastAsia="Calibri"/>
          <w:sz w:val="28"/>
          <w:szCs w:val="28"/>
          <w:lang w:val="x-none" w:eastAsia="x-none"/>
        </w:rPr>
        <w:t>лирическ</w:t>
      </w:r>
      <w:r w:rsidRPr="00B45BFB">
        <w:rPr>
          <w:rFonts w:eastAsia="Calibri"/>
          <w:sz w:val="28"/>
          <w:szCs w:val="28"/>
          <w:lang w:eastAsia="x-none"/>
        </w:rPr>
        <w:t xml:space="preserve">их произведений </w:t>
      </w:r>
      <w:r w:rsidRPr="00B45BFB">
        <w:rPr>
          <w:rFonts w:eastAsia="Calibri"/>
          <w:sz w:val="28"/>
          <w:szCs w:val="28"/>
          <w:lang w:val="x-none" w:eastAsia="x-none"/>
        </w:rPr>
        <w:t xml:space="preserve"> в заданном</w:t>
      </w:r>
      <w:r w:rsidRPr="00B45BFB">
        <w:rPr>
          <w:rFonts w:eastAsia="Calibri"/>
          <w:sz w:val="28"/>
          <w:szCs w:val="28"/>
          <w:lang w:eastAsia="x-none"/>
        </w:rPr>
        <w:t xml:space="preserve"> направлении</w:t>
      </w:r>
      <w:r w:rsidRPr="00B45BFB">
        <w:rPr>
          <w:rFonts w:eastAsia="Calibri"/>
          <w:sz w:val="28"/>
          <w:szCs w:val="28"/>
          <w:lang w:val="x-none" w:eastAsia="x-none"/>
        </w:rPr>
        <w:t>, не подменяя анализ пересказом или общими</w:t>
      </w:r>
      <w:r w:rsidRPr="00B45BFB">
        <w:rPr>
          <w:rFonts w:eastAsia="Calibri"/>
          <w:sz w:val="28"/>
          <w:szCs w:val="28"/>
          <w:lang w:eastAsia="x-none"/>
        </w:rPr>
        <w:t xml:space="preserve"> </w:t>
      </w:r>
      <w:r w:rsidRPr="00B45BFB">
        <w:rPr>
          <w:rFonts w:eastAsia="Calibri"/>
          <w:sz w:val="28"/>
          <w:szCs w:val="28"/>
          <w:lang w:val="x-none" w:eastAsia="x-none"/>
        </w:rPr>
        <w:t>рассуждениями о его содержании;</w:t>
      </w:r>
    </w:p>
    <w:p w:rsidR="00614577" w:rsidRPr="00B45BFB" w:rsidRDefault="00614577" w:rsidP="00B45BFB">
      <w:pPr>
        <w:pStyle w:val="a5"/>
        <w:widowControl/>
        <w:numPr>
          <w:ilvl w:val="0"/>
          <w:numId w:val="36"/>
        </w:numPr>
        <w:tabs>
          <w:tab w:val="center" w:pos="4677"/>
          <w:tab w:val="right" w:pos="9355"/>
        </w:tabs>
        <w:autoSpaceDE/>
        <w:autoSpaceDN/>
        <w:rPr>
          <w:rFonts w:eastAsia="Calibri"/>
          <w:sz w:val="28"/>
          <w:szCs w:val="28"/>
          <w:lang w:val="x-none" w:eastAsia="x-none"/>
        </w:rPr>
      </w:pPr>
      <w:r w:rsidRPr="00B45BFB">
        <w:rPr>
          <w:rFonts w:eastAsia="Calibri"/>
          <w:sz w:val="28"/>
          <w:szCs w:val="28"/>
          <w:lang w:val="x-none" w:eastAsia="x-none"/>
        </w:rPr>
        <w:t xml:space="preserve">совершенствование умения </w:t>
      </w:r>
      <w:r w:rsidRPr="00B45BFB">
        <w:rPr>
          <w:rFonts w:eastAsia="Calibri"/>
          <w:sz w:val="28"/>
          <w:szCs w:val="28"/>
          <w:lang w:eastAsia="x-none"/>
        </w:rPr>
        <w:t xml:space="preserve">доказывать </w:t>
      </w:r>
      <w:r w:rsidRPr="00B45BFB">
        <w:rPr>
          <w:rFonts w:eastAsia="Calibri"/>
          <w:sz w:val="28"/>
          <w:szCs w:val="28"/>
          <w:lang w:val="x-none" w:eastAsia="x-none"/>
        </w:rPr>
        <w:t xml:space="preserve">свои </w:t>
      </w:r>
      <w:r w:rsidRPr="00B45BFB">
        <w:rPr>
          <w:rFonts w:eastAsia="Calibri"/>
          <w:sz w:val="28"/>
          <w:szCs w:val="28"/>
          <w:lang w:eastAsia="x-none"/>
        </w:rPr>
        <w:t xml:space="preserve">тезисы </w:t>
      </w:r>
      <w:r w:rsidRPr="00B45BFB">
        <w:rPr>
          <w:rFonts w:eastAsia="Calibri"/>
          <w:sz w:val="28"/>
          <w:szCs w:val="28"/>
          <w:lang w:val="x-none" w:eastAsia="x-none"/>
        </w:rPr>
        <w:t xml:space="preserve"> примерами из</w:t>
      </w:r>
      <w:r w:rsidRPr="00B45BFB">
        <w:rPr>
          <w:rFonts w:eastAsia="Calibri"/>
          <w:sz w:val="28"/>
          <w:szCs w:val="28"/>
          <w:lang w:eastAsia="x-none"/>
        </w:rPr>
        <w:t xml:space="preserve"> </w:t>
      </w:r>
      <w:r w:rsidRPr="00B45BFB">
        <w:rPr>
          <w:rFonts w:eastAsia="Calibri"/>
          <w:sz w:val="28"/>
          <w:szCs w:val="28"/>
          <w:lang w:val="x-none" w:eastAsia="x-none"/>
        </w:rPr>
        <w:t>художественного произведения;</w:t>
      </w:r>
    </w:p>
    <w:p w:rsidR="00614577" w:rsidRPr="00B45BFB" w:rsidRDefault="00614577" w:rsidP="00B45BFB">
      <w:pPr>
        <w:pStyle w:val="a5"/>
        <w:widowControl/>
        <w:numPr>
          <w:ilvl w:val="0"/>
          <w:numId w:val="36"/>
        </w:numPr>
        <w:tabs>
          <w:tab w:val="center" w:pos="4677"/>
          <w:tab w:val="right" w:pos="9355"/>
        </w:tabs>
        <w:autoSpaceDE/>
        <w:autoSpaceDN/>
        <w:jc w:val="both"/>
        <w:rPr>
          <w:rFonts w:eastAsia="Calibri"/>
          <w:sz w:val="28"/>
          <w:szCs w:val="28"/>
          <w:lang w:val="x-none" w:eastAsia="x-none"/>
        </w:rPr>
      </w:pPr>
      <w:r w:rsidRPr="00B45BFB">
        <w:rPr>
          <w:rFonts w:eastAsia="Calibri"/>
          <w:sz w:val="28"/>
          <w:szCs w:val="28"/>
          <w:lang w:val="x-none" w:eastAsia="x-none"/>
        </w:rPr>
        <w:t xml:space="preserve">совершенствование логических умений и навыков, обучение </w:t>
      </w:r>
      <w:r w:rsidRPr="00B45BFB">
        <w:rPr>
          <w:rFonts w:eastAsia="Calibri"/>
          <w:sz w:val="28"/>
          <w:szCs w:val="28"/>
          <w:lang w:eastAsia="x-none"/>
        </w:rPr>
        <w:t xml:space="preserve">выполнению </w:t>
      </w:r>
      <w:r w:rsidRPr="00B45BFB">
        <w:rPr>
          <w:rFonts w:eastAsia="Calibri"/>
          <w:sz w:val="28"/>
          <w:szCs w:val="28"/>
          <w:lang w:val="x-none" w:eastAsia="x-none"/>
        </w:rPr>
        <w:t>сопоставительн</w:t>
      </w:r>
      <w:r w:rsidRPr="00B45BFB">
        <w:rPr>
          <w:rFonts w:eastAsia="Calibri"/>
          <w:sz w:val="28"/>
          <w:szCs w:val="28"/>
          <w:lang w:eastAsia="x-none"/>
        </w:rPr>
        <w:t xml:space="preserve">ых </w:t>
      </w:r>
      <w:r w:rsidRPr="00B45BFB">
        <w:rPr>
          <w:rFonts w:eastAsia="Calibri"/>
          <w:sz w:val="28"/>
          <w:szCs w:val="28"/>
          <w:lang w:val="x-none" w:eastAsia="x-none"/>
        </w:rPr>
        <w:t xml:space="preserve"> задани</w:t>
      </w:r>
      <w:r w:rsidRPr="00B45BFB">
        <w:rPr>
          <w:rFonts w:eastAsia="Calibri"/>
          <w:sz w:val="28"/>
          <w:szCs w:val="28"/>
          <w:lang w:eastAsia="x-none"/>
        </w:rPr>
        <w:t>й</w:t>
      </w:r>
      <w:r w:rsidRPr="00B45BFB">
        <w:rPr>
          <w:rFonts w:eastAsia="Calibri"/>
          <w:sz w:val="28"/>
          <w:szCs w:val="28"/>
          <w:lang w:val="x-none" w:eastAsia="x-none"/>
        </w:rPr>
        <w:t xml:space="preserve"> на основе выявления черт сходства и различия</w:t>
      </w:r>
    </w:p>
    <w:p w:rsidR="00614577" w:rsidRPr="00B45BFB" w:rsidRDefault="00614577" w:rsidP="00B45BFB">
      <w:pPr>
        <w:pStyle w:val="a5"/>
        <w:widowControl/>
        <w:numPr>
          <w:ilvl w:val="0"/>
          <w:numId w:val="36"/>
        </w:numPr>
        <w:tabs>
          <w:tab w:val="center" w:pos="4677"/>
          <w:tab w:val="right" w:pos="9355"/>
        </w:tabs>
        <w:autoSpaceDE/>
        <w:autoSpaceDN/>
        <w:jc w:val="both"/>
        <w:rPr>
          <w:rFonts w:eastAsia="Calibri"/>
          <w:sz w:val="28"/>
          <w:szCs w:val="28"/>
          <w:lang w:val="x-none" w:eastAsia="x-none"/>
        </w:rPr>
      </w:pPr>
      <w:r w:rsidRPr="00B45BFB">
        <w:rPr>
          <w:rFonts w:eastAsia="Calibri"/>
          <w:sz w:val="28"/>
          <w:szCs w:val="28"/>
          <w:lang w:val="x-none" w:eastAsia="x-none"/>
        </w:rPr>
        <w:t>сопоставляемых произведений;</w:t>
      </w:r>
    </w:p>
    <w:p w:rsidR="00614577" w:rsidRPr="00B45BFB" w:rsidRDefault="00614577" w:rsidP="00B45BFB">
      <w:pPr>
        <w:pStyle w:val="a5"/>
        <w:widowControl/>
        <w:numPr>
          <w:ilvl w:val="0"/>
          <w:numId w:val="36"/>
        </w:numPr>
        <w:tabs>
          <w:tab w:val="center" w:pos="4677"/>
          <w:tab w:val="right" w:pos="9355"/>
        </w:tabs>
        <w:autoSpaceDE/>
        <w:autoSpaceDN/>
        <w:rPr>
          <w:rFonts w:eastAsia="Calibri"/>
          <w:sz w:val="28"/>
          <w:szCs w:val="28"/>
          <w:lang w:val="x-none" w:eastAsia="x-none"/>
        </w:rPr>
      </w:pPr>
      <w:bookmarkStart w:id="5" w:name="_Hlk54686558"/>
      <w:r w:rsidRPr="00B45BFB">
        <w:rPr>
          <w:rFonts w:eastAsia="Calibri"/>
          <w:sz w:val="28"/>
          <w:szCs w:val="28"/>
          <w:lang w:eastAsia="x-none"/>
        </w:rPr>
        <w:t>упражнения на развитие речевой культуры обучающихся</w:t>
      </w:r>
      <w:r w:rsidRPr="00B45BFB">
        <w:rPr>
          <w:rFonts w:eastAsia="Calibri"/>
          <w:sz w:val="28"/>
          <w:szCs w:val="28"/>
          <w:lang w:val="x-none" w:eastAsia="x-none"/>
        </w:rPr>
        <w:t>;</w:t>
      </w:r>
      <w:bookmarkEnd w:id="5"/>
    </w:p>
    <w:p w:rsidR="00614577" w:rsidRPr="00B45BFB" w:rsidRDefault="00614577" w:rsidP="00B45BFB">
      <w:pPr>
        <w:pStyle w:val="a5"/>
        <w:widowControl/>
        <w:numPr>
          <w:ilvl w:val="0"/>
          <w:numId w:val="36"/>
        </w:numPr>
        <w:tabs>
          <w:tab w:val="center" w:pos="4677"/>
          <w:tab w:val="right" w:pos="9355"/>
        </w:tabs>
        <w:autoSpaceDE/>
        <w:autoSpaceDN/>
        <w:rPr>
          <w:rFonts w:eastAsia="Calibri"/>
          <w:sz w:val="28"/>
          <w:szCs w:val="28"/>
          <w:lang w:val="x-none" w:eastAsia="x-none"/>
        </w:rPr>
      </w:pPr>
      <w:r w:rsidRPr="00B45BFB">
        <w:rPr>
          <w:rFonts w:eastAsia="Calibri"/>
          <w:sz w:val="28"/>
          <w:szCs w:val="28"/>
          <w:lang w:val="x-none" w:eastAsia="x-none"/>
        </w:rPr>
        <w:t>выполнение заданий по редактированию текстов.</w:t>
      </w:r>
    </w:p>
    <w:p w:rsidR="00614577" w:rsidRPr="0041228A" w:rsidRDefault="00B45BFB" w:rsidP="00726DB3">
      <w:pPr>
        <w:widowControl/>
        <w:tabs>
          <w:tab w:val="center" w:pos="4677"/>
          <w:tab w:val="right" w:pos="9355"/>
        </w:tabs>
        <w:autoSpaceDE/>
        <w:autoSpaceDN/>
        <w:rPr>
          <w:rFonts w:eastAsia="Calibri"/>
          <w:sz w:val="28"/>
          <w:szCs w:val="28"/>
          <w:lang w:eastAsia="x-none"/>
        </w:rPr>
      </w:pPr>
      <w:r>
        <w:rPr>
          <w:rFonts w:eastAsia="Calibri"/>
          <w:sz w:val="28"/>
          <w:szCs w:val="28"/>
          <w:lang w:eastAsia="x-none"/>
        </w:rPr>
        <w:t xml:space="preserve">        </w:t>
      </w:r>
      <w:r w:rsidR="00614577" w:rsidRPr="0041228A">
        <w:rPr>
          <w:rFonts w:eastAsia="Calibri"/>
          <w:sz w:val="28"/>
          <w:szCs w:val="28"/>
          <w:lang w:eastAsia="x-none"/>
        </w:rPr>
        <w:t xml:space="preserve">Для обучающихся </w:t>
      </w:r>
      <w:r w:rsidR="00614577" w:rsidRPr="0041228A">
        <w:rPr>
          <w:rFonts w:eastAsia="Calibri"/>
          <w:b/>
          <w:sz w:val="28"/>
          <w:szCs w:val="28"/>
          <w:lang w:eastAsia="x-none"/>
        </w:rPr>
        <w:t>с высоким уровнем</w:t>
      </w:r>
      <w:r w:rsidR="00726DB3">
        <w:rPr>
          <w:rFonts w:eastAsia="Calibri"/>
          <w:b/>
          <w:sz w:val="28"/>
          <w:szCs w:val="28"/>
          <w:lang w:eastAsia="x-none"/>
        </w:rPr>
        <w:t xml:space="preserve"> предметной </w:t>
      </w:r>
      <w:r w:rsidR="00726DB3">
        <w:rPr>
          <w:rFonts w:eastAsia="Calibri"/>
          <w:sz w:val="28"/>
          <w:szCs w:val="28"/>
          <w:lang w:eastAsia="x-none"/>
        </w:rPr>
        <w:t xml:space="preserve"> подготовки с учетом </w:t>
      </w:r>
      <w:r w:rsidR="00614577" w:rsidRPr="0041228A">
        <w:rPr>
          <w:rFonts w:eastAsia="Calibri"/>
          <w:sz w:val="28"/>
          <w:szCs w:val="28"/>
          <w:lang w:eastAsia="x-none"/>
        </w:rPr>
        <w:t>рекомендаций экспертов ФИПИ особенно актуальны будут следующие виды деятельности:</w:t>
      </w:r>
    </w:p>
    <w:p w:rsidR="00614577" w:rsidRPr="00B45BFB" w:rsidRDefault="00614577" w:rsidP="00B45BFB">
      <w:pPr>
        <w:pStyle w:val="a5"/>
        <w:widowControl/>
        <w:numPr>
          <w:ilvl w:val="0"/>
          <w:numId w:val="38"/>
        </w:numPr>
        <w:tabs>
          <w:tab w:val="center" w:pos="4677"/>
          <w:tab w:val="right" w:pos="9355"/>
        </w:tabs>
        <w:autoSpaceDE/>
        <w:autoSpaceDN/>
        <w:rPr>
          <w:rFonts w:eastAsia="Calibri"/>
          <w:sz w:val="28"/>
          <w:szCs w:val="28"/>
          <w:lang w:eastAsia="x-none"/>
        </w:rPr>
      </w:pPr>
      <w:r w:rsidRPr="00B45BFB">
        <w:rPr>
          <w:rFonts w:eastAsia="Calibri"/>
          <w:sz w:val="28"/>
          <w:szCs w:val="28"/>
          <w:lang w:eastAsia="x-none"/>
        </w:rPr>
        <w:t>расширение круга чтения художественных произведений, не входящих в</w:t>
      </w:r>
    </w:p>
    <w:p w:rsidR="00614577" w:rsidRPr="00B45BFB" w:rsidRDefault="00614577" w:rsidP="00726DB3">
      <w:pPr>
        <w:pStyle w:val="a5"/>
        <w:widowControl/>
        <w:tabs>
          <w:tab w:val="center" w:pos="4677"/>
          <w:tab w:val="right" w:pos="9355"/>
        </w:tabs>
        <w:autoSpaceDE/>
        <w:autoSpaceDN/>
        <w:ind w:left="720" w:firstLine="0"/>
        <w:rPr>
          <w:rFonts w:eastAsia="Calibri"/>
          <w:sz w:val="28"/>
          <w:szCs w:val="28"/>
          <w:lang w:eastAsia="x-none"/>
        </w:rPr>
      </w:pPr>
      <w:r w:rsidRPr="00B45BFB">
        <w:rPr>
          <w:rFonts w:eastAsia="Calibri"/>
          <w:sz w:val="28"/>
          <w:szCs w:val="28"/>
          <w:lang w:eastAsia="x-none"/>
        </w:rPr>
        <w:t>кодификатор;</w:t>
      </w:r>
    </w:p>
    <w:p w:rsidR="00614577" w:rsidRPr="00B45BFB" w:rsidRDefault="00614577" w:rsidP="00B45BFB">
      <w:pPr>
        <w:pStyle w:val="a5"/>
        <w:widowControl/>
        <w:numPr>
          <w:ilvl w:val="0"/>
          <w:numId w:val="38"/>
        </w:numPr>
        <w:tabs>
          <w:tab w:val="center" w:pos="4677"/>
          <w:tab w:val="right" w:pos="9355"/>
        </w:tabs>
        <w:autoSpaceDE/>
        <w:autoSpaceDN/>
        <w:rPr>
          <w:rFonts w:eastAsia="Calibri"/>
          <w:sz w:val="28"/>
          <w:szCs w:val="28"/>
          <w:lang w:eastAsia="x-none"/>
        </w:rPr>
      </w:pPr>
      <w:r w:rsidRPr="00B45BFB">
        <w:rPr>
          <w:rFonts w:eastAsia="Calibri"/>
          <w:sz w:val="28"/>
          <w:szCs w:val="28"/>
          <w:lang w:eastAsia="x-none"/>
        </w:rPr>
        <w:t xml:space="preserve"> формирование навыка медленного внимательного чтения и перечитывания полных</w:t>
      </w:r>
    </w:p>
    <w:p w:rsidR="00614577" w:rsidRPr="00B45BFB" w:rsidRDefault="00614577" w:rsidP="00B45BFB">
      <w:pPr>
        <w:pStyle w:val="a5"/>
        <w:widowControl/>
        <w:tabs>
          <w:tab w:val="center" w:pos="4677"/>
          <w:tab w:val="right" w:pos="9355"/>
        </w:tabs>
        <w:autoSpaceDE/>
        <w:autoSpaceDN/>
        <w:ind w:left="720" w:firstLine="0"/>
        <w:rPr>
          <w:rFonts w:eastAsia="Calibri"/>
          <w:sz w:val="28"/>
          <w:szCs w:val="28"/>
          <w:lang w:eastAsia="x-none"/>
        </w:rPr>
      </w:pPr>
      <w:r w:rsidRPr="00B45BFB">
        <w:rPr>
          <w:rFonts w:eastAsia="Calibri"/>
          <w:sz w:val="28"/>
          <w:szCs w:val="28"/>
          <w:lang w:eastAsia="x-none"/>
        </w:rPr>
        <w:t>текстов художественных произведений для последующего текстуального анализа;</w:t>
      </w:r>
    </w:p>
    <w:p w:rsidR="00614577" w:rsidRPr="00B45BFB" w:rsidRDefault="00614577" w:rsidP="00B45BFB">
      <w:pPr>
        <w:pStyle w:val="a5"/>
        <w:widowControl/>
        <w:numPr>
          <w:ilvl w:val="0"/>
          <w:numId w:val="38"/>
        </w:numPr>
        <w:tabs>
          <w:tab w:val="center" w:pos="4677"/>
          <w:tab w:val="right" w:pos="9355"/>
        </w:tabs>
        <w:autoSpaceDE/>
        <w:autoSpaceDN/>
        <w:rPr>
          <w:rFonts w:eastAsia="Calibri"/>
          <w:sz w:val="28"/>
          <w:szCs w:val="28"/>
          <w:lang w:eastAsia="x-none"/>
        </w:rPr>
      </w:pPr>
      <w:r w:rsidRPr="00B45BFB">
        <w:rPr>
          <w:rFonts w:eastAsia="Calibri"/>
          <w:sz w:val="28"/>
          <w:szCs w:val="28"/>
          <w:lang w:eastAsia="x-none"/>
        </w:rPr>
        <w:t>заучивание наизусть лирических стихотворений, свободное владение большим</w:t>
      </w:r>
    </w:p>
    <w:p w:rsidR="00614577" w:rsidRPr="00B45BFB" w:rsidRDefault="00B45BFB" w:rsidP="00B45BFB">
      <w:pPr>
        <w:widowControl/>
        <w:tabs>
          <w:tab w:val="center" w:pos="4677"/>
          <w:tab w:val="right" w:pos="9355"/>
        </w:tabs>
        <w:autoSpaceDE/>
        <w:autoSpaceDN/>
        <w:ind w:left="360"/>
        <w:rPr>
          <w:rFonts w:eastAsia="Calibri"/>
          <w:sz w:val="28"/>
          <w:szCs w:val="28"/>
          <w:lang w:eastAsia="x-none"/>
        </w:rPr>
      </w:pPr>
      <w:r>
        <w:rPr>
          <w:rFonts w:eastAsia="Calibri"/>
          <w:sz w:val="28"/>
          <w:szCs w:val="28"/>
          <w:lang w:eastAsia="x-none"/>
        </w:rPr>
        <w:t xml:space="preserve">     </w:t>
      </w:r>
      <w:r w:rsidR="00614577" w:rsidRPr="00B45BFB">
        <w:rPr>
          <w:rFonts w:eastAsia="Calibri"/>
          <w:sz w:val="28"/>
          <w:szCs w:val="28"/>
          <w:lang w:eastAsia="x-none"/>
        </w:rPr>
        <w:t>цитатным материалом;</w:t>
      </w:r>
    </w:p>
    <w:p w:rsidR="00614577" w:rsidRPr="00B45BFB" w:rsidRDefault="00614577" w:rsidP="00B45BFB">
      <w:pPr>
        <w:pStyle w:val="a5"/>
        <w:widowControl/>
        <w:numPr>
          <w:ilvl w:val="0"/>
          <w:numId w:val="38"/>
        </w:numPr>
        <w:tabs>
          <w:tab w:val="center" w:pos="4677"/>
          <w:tab w:val="right" w:pos="9355"/>
        </w:tabs>
        <w:autoSpaceDE/>
        <w:autoSpaceDN/>
        <w:rPr>
          <w:rFonts w:eastAsia="Calibri"/>
          <w:sz w:val="28"/>
          <w:szCs w:val="28"/>
          <w:lang w:eastAsia="x-none"/>
        </w:rPr>
      </w:pPr>
      <w:r w:rsidRPr="00B45BFB">
        <w:rPr>
          <w:rFonts w:eastAsia="Calibri"/>
          <w:sz w:val="28"/>
          <w:szCs w:val="28"/>
          <w:lang w:eastAsia="x-none"/>
        </w:rPr>
        <w:t>освоение алгоритма аспектного сопоставления произведений на основе выявления</w:t>
      </w:r>
    </w:p>
    <w:p w:rsidR="00614577" w:rsidRPr="00B45BFB" w:rsidRDefault="00614577" w:rsidP="00B45BFB">
      <w:pPr>
        <w:pStyle w:val="a5"/>
        <w:widowControl/>
        <w:tabs>
          <w:tab w:val="center" w:pos="4677"/>
          <w:tab w:val="right" w:pos="9355"/>
        </w:tabs>
        <w:autoSpaceDE/>
        <w:autoSpaceDN/>
        <w:ind w:left="720" w:firstLine="0"/>
        <w:rPr>
          <w:rFonts w:eastAsia="Calibri"/>
          <w:sz w:val="28"/>
          <w:szCs w:val="28"/>
          <w:lang w:eastAsia="x-none"/>
        </w:rPr>
      </w:pPr>
      <w:r w:rsidRPr="00B45BFB">
        <w:rPr>
          <w:rFonts w:eastAsia="Calibri"/>
          <w:sz w:val="28"/>
          <w:szCs w:val="28"/>
          <w:lang w:eastAsia="x-none"/>
        </w:rPr>
        <w:t>черт их сходства и различия;</w:t>
      </w:r>
    </w:p>
    <w:p w:rsidR="00614577" w:rsidRPr="00B45BFB" w:rsidRDefault="00614577" w:rsidP="00B45BFB">
      <w:pPr>
        <w:pStyle w:val="a5"/>
        <w:widowControl/>
        <w:numPr>
          <w:ilvl w:val="0"/>
          <w:numId w:val="38"/>
        </w:numPr>
        <w:tabs>
          <w:tab w:val="center" w:pos="4677"/>
          <w:tab w:val="right" w:pos="9355"/>
        </w:tabs>
        <w:autoSpaceDE/>
        <w:autoSpaceDN/>
        <w:rPr>
          <w:rFonts w:eastAsia="Calibri"/>
          <w:sz w:val="28"/>
          <w:szCs w:val="28"/>
          <w:lang w:eastAsia="x-none"/>
        </w:rPr>
      </w:pPr>
      <w:r w:rsidRPr="00B45BFB">
        <w:rPr>
          <w:rFonts w:eastAsia="Calibri"/>
          <w:sz w:val="28"/>
          <w:szCs w:val="28"/>
          <w:lang w:eastAsia="x-none"/>
        </w:rPr>
        <w:t xml:space="preserve"> развитие умения воспринимать и интерпретировать незнакомое лирическое</w:t>
      </w:r>
    </w:p>
    <w:p w:rsidR="00614577" w:rsidRPr="00B45BFB" w:rsidRDefault="00614577" w:rsidP="00B45BFB">
      <w:pPr>
        <w:pStyle w:val="a5"/>
        <w:widowControl/>
        <w:tabs>
          <w:tab w:val="center" w:pos="4677"/>
          <w:tab w:val="right" w:pos="9355"/>
        </w:tabs>
        <w:autoSpaceDE/>
        <w:autoSpaceDN/>
        <w:ind w:left="720" w:firstLine="0"/>
        <w:rPr>
          <w:rFonts w:eastAsia="Calibri"/>
          <w:sz w:val="28"/>
          <w:szCs w:val="28"/>
          <w:lang w:eastAsia="x-none"/>
        </w:rPr>
      </w:pPr>
      <w:r w:rsidRPr="00B45BFB">
        <w:rPr>
          <w:rFonts w:eastAsia="Calibri"/>
          <w:sz w:val="28"/>
          <w:szCs w:val="28"/>
          <w:lang w:eastAsia="x-none"/>
        </w:rPr>
        <w:t>стихотворение;</w:t>
      </w:r>
    </w:p>
    <w:p w:rsidR="00614577" w:rsidRPr="00B45BFB" w:rsidRDefault="00614577" w:rsidP="00B45BFB">
      <w:pPr>
        <w:pStyle w:val="a5"/>
        <w:widowControl/>
        <w:numPr>
          <w:ilvl w:val="0"/>
          <w:numId w:val="38"/>
        </w:numPr>
        <w:tabs>
          <w:tab w:val="center" w:pos="4677"/>
          <w:tab w:val="right" w:pos="9355"/>
        </w:tabs>
        <w:autoSpaceDE/>
        <w:autoSpaceDN/>
        <w:rPr>
          <w:rFonts w:eastAsia="Calibri"/>
          <w:sz w:val="28"/>
          <w:szCs w:val="28"/>
          <w:lang w:eastAsia="x-none"/>
        </w:rPr>
      </w:pPr>
      <w:r w:rsidRPr="00B45BFB">
        <w:rPr>
          <w:rFonts w:eastAsia="Calibri"/>
          <w:sz w:val="28"/>
          <w:szCs w:val="28"/>
          <w:lang w:eastAsia="x-none"/>
        </w:rPr>
        <w:t>формирование умения выявлять в тексте изобразительно-выразительные средства и</w:t>
      </w:r>
    </w:p>
    <w:p w:rsidR="00614577" w:rsidRPr="00B45BFB" w:rsidRDefault="00614577" w:rsidP="00B45BFB">
      <w:pPr>
        <w:pStyle w:val="a5"/>
        <w:widowControl/>
        <w:tabs>
          <w:tab w:val="center" w:pos="4677"/>
          <w:tab w:val="right" w:pos="9355"/>
        </w:tabs>
        <w:autoSpaceDE/>
        <w:autoSpaceDN/>
        <w:ind w:left="720" w:firstLine="0"/>
        <w:rPr>
          <w:rFonts w:eastAsia="Calibri"/>
          <w:sz w:val="28"/>
          <w:szCs w:val="28"/>
          <w:lang w:eastAsia="x-none"/>
        </w:rPr>
      </w:pPr>
      <w:r w:rsidRPr="00B45BFB">
        <w:rPr>
          <w:rFonts w:eastAsia="Calibri"/>
          <w:sz w:val="28"/>
          <w:szCs w:val="28"/>
          <w:lang w:eastAsia="x-none"/>
        </w:rPr>
        <w:lastRenderedPageBreak/>
        <w:t>определять их художественные функции, а также использовать соответствующие понятия для анализа литературного произведения;</w:t>
      </w:r>
    </w:p>
    <w:p w:rsidR="00614577" w:rsidRPr="00B45BFB" w:rsidRDefault="00614577" w:rsidP="00B45BFB">
      <w:pPr>
        <w:pStyle w:val="a5"/>
        <w:widowControl/>
        <w:numPr>
          <w:ilvl w:val="0"/>
          <w:numId w:val="38"/>
        </w:numPr>
        <w:tabs>
          <w:tab w:val="center" w:pos="4677"/>
          <w:tab w:val="right" w:pos="9355"/>
        </w:tabs>
        <w:autoSpaceDE/>
        <w:autoSpaceDN/>
        <w:rPr>
          <w:rFonts w:eastAsia="Calibri"/>
          <w:sz w:val="28"/>
          <w:szCs w:val="28"/>
          <w:lang w:eastAsia="x-none"/>
        </w:rPr>
      </w:pPr>
      <w:r w:rsidRPr="00B45BFB">
        <w:rPr>
          <w:rFonts w:eastAsia="Calibri"/>
          <w:sz w:val="28"/>
          <w:szCs w:val="28"/>
          <w:lang w:eastAsia="x-none"/>
        </w:rPr>
        <w:t>обучение написанию сочинения на литературную тему с учетом разнообразия</w:t>
      </w:r>
    </w:p>
    <w:p w:rsidR="00614577" w:rsidRPr="00B45BFB" w:rsidRDefault="00614577" w:rsidP="00B45BFB">
      <w:pPr>
        <w:pStyle w:val="a5"/>
        <w:widowControl/>
        <w:tabs>
          <w:tab w:val="center" w:pos="4677"/>
          <w:tab w:val="right" w:pos="9355"/>
        </w:tabs>
        <w:autoSpaceDE/>
        <w:autoSpaceDN/>
        <w:ind w:left="720" w:firstLine="0"/>
        <w:rPr>
          <w:rFonts w:eastAsia="Calibri"/>
          <w:sz w:val="28"/>
          <w:szCs w:val="28"/>
          <w:lang w:eastAsia="x-none"/>
        </w:rPr>
      </w:pPr>
      <w:r w:rsidRPr="00B45BFB">
        <w:rPr>
          <w:rFonts w:eastAsia="Calibri"/>
          <w:sz w:val="28"/>
          <w:szCs w:val="28"/>
          <w:lang w:eastAsia="x-none"/>
        </w:rPr>
        <w:t>формулировок тем, предлагаемых в задании 17.1 – 17.4; обучение написанию сочинений разных жанров;</w:t>
      </w:r>
    </w:p>
    <w:p w:rsidR="00B45BFB" w:rsidRDefault="00614577" w:rsidP="00B45BFB">
      <w:pPr>
        <w:pStyle w:val="a5"/>
        <w:widowControl/>
        <w:numPr>
          <w:ilvl w:val="0"/>
          <w:numId w:val="38"/>
        </w:numPr>
        <w:tabs>
          <w:tab w:val="center" w:pos="4677"/>
          <w:tab w:val="right" w:pos="9355"/>
        </w:tabs>
        <w:autoSpaceDE/>
        <w:autoSpaceDN/>
        <w:rPr>
          <w:rFonts w:eastAsia="Calibri"/>
          <w:sz w:val="28"/>
          <w:szCs w:val="28"/>
          <w:lang w:eastAsia="x-none"/>
        </w:rPr>
      </w:pPr>
      <w:r w:rsidRPr="00B45BFB">
        <w:rPr>
          <w:rFonts w:eastAsia="Calibri"/>
          <w:sz w:val="28"/>
          <w:szCs w:val="28"/>
          <w:lang w:eastAsia="x-none"/>
        </w:rPr>
        <w:t>формирование языковой зоркости, умения редактировать собственный ответ;</w:t>
      </w:r>
    </w:p>
    <w:p w:rsidR="00614577" w:rsidRPr="00B45BFB" w:rsidRDefault="00614577" w:rsidP="00B45BFB">
      <w:pPr>
        <w:pStyle w:val="a5"/>
        <w:widowControl/>
        <w:numPr>
          <w:ilvl w:val="0"/>
          <w:numId w:val="38"/>
        </w:numPr>
        <w:tabs>
          <w:tab w:val="center" w:pos="4677"/>
          <w:tab w:val="right" w:pos="9355"/>
        </w:tabs>
        <w:autoSpaceDE/>
        <w:autoSpaceDN/>
        <w:rPr>
          <w:rFonts w:eastAsia="Calibri"/>
          <w:sz w:val="28"/>
          <w:szCs w:val="28"/>
          <w:lang w:eastAsia="x-none"/>
        </w:rPr>
      </w:pPr>
      <w:r w:rsidRPr="00B45BFB">
        <w:rPr>
          <w:rFonts w:eastAsia="Calibri"/>
          <w:sz w:val="28"/>
          <w:szCs w:val="28"/>
          <w:lang w:eastAsia="x-none"/>
        </w:rPr>
        <w:t>совершенствование письменной речи.</w:t>
      </w:r>
    </w:p>
    <w:p w:rsidR="00614577" w:rsidRPr="0041228A" w:rsidRDefault="00614577" w:rsidP="0041228A">
      <w:pPr>
        <w:widowControl/>
        <w:tabs>
          <w:tab w:val="center" w:pos="4677"/>
          <w:tab w:val="right" w:pos="9355"/>
        </w:tabs>
        <w:autoSpaceDE/>
        <w:autoSpaceDN/>
        <w:jc w:val="both"/>
        <w:rPr>
          <w:rFonts w:eastAsia="Calibri"/>
          <w:sz w:val="28"/>
          <w:szCs w:val="28"/>
          <w:lang w:val="x-none" w:eastAsia="x-none"/>
        </w:rPr>
      </w:pPr>
      <w:r w:rsidRPr="0041228A">
        <w:rPr>
          <w:rFonts w:eastAsia="Calibri"/>
          <w:sz w:val="28"/>
          <w:szCs w:val="28"/>
          <w:lang w:eastAsia="x-none"/>
        </w:rPr>
        <w:t xml:space="preserve">       Таким образом, в</w:t>
      </w:r>
      <w:r w:rsidRPr="0041228A">
        <w:rPr>
          <w:rFonts w:eastAsia="Calibri"/>
          <w:sz w:val="28"/>
          <w:szCs w:val="28"/>
          <w:lang w:val="x-none" w:eastAsia="x-none"/>
        </w:rPr>
        <w:t xml:space="preserve"> работе с обучающимися, демонстрирующими высокие образовательные результаты, </w:t>
      </w:r>
      <w:r w:rsidRPr="0041228A">
        <w:rPr>
          <w:rFonts w:eastAsia="Calibri"/>
          <w:sz w:val="28"/>
          <w:szCs w:val="28"/>
          <w:lang w:eastAsia="x-none"/>
        </w:rPr>
        <w:t xml:space="preserve">следует </w:t>
      </w:r>
      <w:r w:rsidRPr="0041228A">
        <w:rPr>
          <w:rFonts w:eastAsia="Calibri"/>
          <w:sz w:val="28"/>
          <w:szCs w:val="28"/>
          <w:lang w:val="x-none" w:eastAsia="x-none"/>
        </w:rPr>
        <w:t xml:space="preserve">усилить компетентностную составляющую преподавания </w:t>
      </w:r>
      <w:r w:rsidRPr="0041228A">
        <w:rPr>
          <w:rFonts w:eastAsia="Calibri"/>
          <w:sz w:val="28"/>
          <w:szCs w:val="28"/>
          <w:lang w:eastAsia="x-none"/>
        </w:rPr>
        <w:t xml:space="preserve">литературы </w:t>
      </w:r>
      <w:r w:rsidRPr="0041228A">
        <w:rPr>
          <w:rFonts w:eastAsia="Calibri"/>
          <w:sz w:val="28"/>
          <w:szCs w:val="28"/>
          <w:lang w:val="x-none" w:eastAsia="x-none"/>
        </w:rPr>
        <w:t xml:space="preserve">за счет заданий повышенного уровня сложности, направленных на </w:t>
      </w:r>
      <w:r w:rsidRPr="0041228A">
        <w:rPr>
          <w:rFonts w:eastAsia="Calibri"/>
          <w:sz w:val="28"/>
          <w:szCs w:val="28"/>
          <w:lang w:eastAsia="x-none"/>
        </w:rPr>
        <w:t xml:space="preserve">активизацию читательского опыта и </w:t>
      </w:r>
      <w:r w:rsidRPr="0041228A">
        <w:rPr>
          <w:rFonts w:eastAsia="Calibri"/>
          <w:sz w:val="28"/>
          <w:szCs w:val="28"/>
          <w:lang w:val="x-none" w:eastAsia="x-none"/>
        </w:rPr>
        <w:t>формирование</w:t>
      </w:r>
      <w:r w:rsidRPr="0041228A">
        <w:rPr>
          <w:rFonts w:eastAsia="Calibri"/>
          <w:sz w:val="28"/>
          <w:szCs w:val="28"/>
          <w:lang w:eastAsia="x-none"/>
        </w:rPr>
        <w:t xml:space="preserve"> читательской компетенции</w:t>
      </w:r>
      <w:r w:rsidRPr="0041228A">
        <w:rPr>
          <w:rFonts w:eastAsia="Calibri"/>
          <w:sz w:val="28"/>
          <w:szCs w:val="28"/>
          <w:lang w:val="x-none" w:eastAsia="x-none"/>
        </w:rPr>
        <w:t xml:space="preserve">. </w:t>
      </w:r>
      <w:r w:rsidRPr="0041228A">
        <w:rPr>
          <w:rFonts w:eastAsia="Calibri"/>
          <w:sz w:val="28"/>
          <w:szCs w:val="28"/>
          <w:lang w:val="x-none" w:eastAsia="x-none"/>
        </w:rPr>
        <w:tab/>
        <w:t xml:space="preserve">В работе с обучающимися, демонстрирующими средние и низкие образовательные результаты, особое внимание обратить на совершенствование </w:t>
      </w:r>
      <w:r w:rsidRPr="0041228A">
        <w:rPr>
          <w:rFonts w:eastAsia="Calibri"/>
          <w:sz w:val="28"/>
          <w:szCs w:val="28"/>
          <w:lang w:eastAsia="x-none"/>
        </w:rPr>
        <w:t>аналитических умений, обучение связному устному и письменному монологическому высказыванию на литературные темы</w:t>
      </w:r>
      <w:r w:rsidRPr="0041228A">
        <w:rPr>
          <w:rFonts w:eastAsia="Calibri"/>
          <w:sz w:val="28"/>
          <w:szCs w:val="28"/>
          <w:lang w:val="x-none" w:eastAsia="x-none"/>
        </w:rPr>
        <w:t xml:space="preserve">. </w:t>
      </w:r>
    </w:p>
    <w:p w:rsidR="00143B98" w:rsidRPr="0041228A" w:rsidRDefault="00614577" w:rsidP="0041228A">
      <w:pPr>
        <w:widowControl/>
        <w:tabs>
          <w:tab w:val="center" w:pos="4677"/>
          <w:tab w:val="right" w:pos="9355"/>
        </w:tabs>
        <w:autoSpaceDE/>
        <w:autoSpaceDN/>
        <w:jc w:val="both"/>
        <w:rPr>
          <w:rFonts w:eastAsia="SimSun"/>
          <w:color w:val="00000A"/>
          <w:sz w:val="28"/>
          <w:szCs w:val="28"/>
          <w:lang w:eastAsia="zh-CN"/>
        </w:rPr>
      </w:pPr>
      <w:r w:rsidRPr="0041228A">
        <w:rPr>
          <w:rFonts w:eastAsia="Calibri"/>
          <w:sz w:val="28"/>
          <w:szCs w:val="28"/>
          <w:lang w:eastAsia="x-none"/>
        </w:rPr>
        <w:t xml:space="preserve">     </w:t>
      </w:r>
      <w:r w:rsidRPr="0041228A">
        <w:rPr>
          <w:rFonts w:eastAsia="Calibri"/>
          <w:sz w:val="28"/>
          <w:szCs w:val="28"/>
          <w:lang w:val="x-none" w:eastAsia="x-none"/>
        </w:rPr>
        <w:t>Учителям русского языка и литературы целесообразно разработать систему оценки индивидуального прогресса обучающихся выпускных классов, а также  использовать современные подходы к разработке инструментария проверки, оценки  и отслеживания учебных достижений школьников.</w:t>
      </w:r>
      <w:r w:rsidR="00C54968" w:rsidRPr="0041228A">
        <w:rPr>
          <w:sz w:val="28"/>
          <w:szCs w:val="28"/>
          <w:lang w:eastAsia="ru-RU"/>
        </w:rPr>
        <w:t xml:space="preserve">     </w:t>
      </w:r>
    </w:p>
    <w:p w:rsidR="00F6749C" w:rsidRDefault="00B45BFB" w:rsidP="00B45BFB">
      <w:pPr>
        <w:pStyle w:val="1"/>
        <w:spacing w:before="200"/>
        <w:ind w:left="1068" w:right="425"/>
        <w:jc w:val="center"/>
      </w:pPr>
      <w:r>
        <w:t>4.</w:t>
      </w:r>
      <w:r w:rsidR="00F6749C" w:rsidRPr="0041228A">
        <w:t xml:space="preserve">Рекомендации по темам для </w:t>
      </w:r>
      <w:r w:rsidR="00CF4FB2" w:rsidRPr="0041228A">
        <w:t xml:space="preserve">включения в план работы муниципальных и школьных </w:t>
      </w:r>
      <w:r w:rsidR="00F6749C" w:rsidRPr="0041228A">
        <w:t>методических о</w:t>
      </w:r>
      <w:r w:rsidR="00CF4FB2" w:rsidRPr="0041228A">
        <w:t>бъединений</w:t>
      </w:r>
      <w:r w:rsidR="00F6749C" w:rsidRPr="0041228A">
        <w:rPr>
          <w:spacing w:val="1"/>
        </w:rPr>
        <w:t xml:space="preserve"> </w:t>
      </w:r>
      <w:r w:rsidR="0051759B" w:rsidRPr="0041228A">
        <w:t>учителей-предметников</w:t>
      </w:r>
      <w:r w:rsidR="00D72134" w:rsidRPr="0041228A">
        <w:t xml:space="preserve"> и</w:t>
      </w:r>
      <w:r w:rsidR="00F6749C" w:rsidRPr="0041228A">
        <w:rPr>
          <w:spacing w:val="-5"/>
        </w:rPr>
        <w:t xml:space="preserve"> </w:t>
      </w:r>
      <w:r w:rsidR="0051759B" w:rsidRPr="0041228A">
        <w:t>тематике</w:t>
      </w:r>
      <w:r w:rsidR="00D72134" w:rsidRPr="0041228A">
        <w:t xml:space="preserve"> </w:t>
      </w:r>
      <w:r w:rsidR="00F6749C" w:rsidRPr="0041228A">
        <w:t>повышения</w:t>
      </w:r>
      <w:r w:rsidR="00F6749C" w:rsidRPr="0041228A">
        <w:rPr>
          <w:spacing w:val="-6"/>
        </w:rPr>
        <w:t xml:space="preserve"> </w:t>
      </w:r>
      <w:r w:rsidR="00F6749C" w:rsidRPr="0041228A">
        <w:t>квалификации</w:t>
      </w:r>
      <w:r w:rsidR="00614577" w:rsidRPr="0041228A">
        <w:t xml:space="preserve">, </w:t>
      </w:r>
      <w:r w:rsidR="00CF4FB2" w:rsidRPr="0041228A">
        <w:t xml:space="preserve">методическим мероприятиям (для включения </w:t>
      </w:r>
      <w:bookmarkStart w:id="6" w:name="_Hlk82699123"/>
      <w:r w:rsidR="00CF4FB2" w:rsidRPr="0041228A">
        <w:t>в индивидуальные образовательные маршруты учителей</w:t>
      </w:r>
      <w:r w:rsidR="0051759B" w:rsidRPr="0041228A">
        <w:t xml:space="preserve"> на основе выявленных типичных затруднений</w:t>
      </w:r>
      <w:bookmarkEnd w:id="6"/>
      <w:r w:rsidR="00CF4FB2" w:rsidRPr="0041228A">
        <w:t>)</w:t>
      </w:r>
    </w:p>
    <w:p w:rsidR="00726DB3" w:rsidRDefault="00726DB3" w:rsidP="00B45BFB">
      <w:pPr>
        <w:widowControl/>
        <w:suppressAutoHyphens/>
        <w:autoSpaceDE/>
        <w:autoSpaceDN/>
        <w:ind w:firstLine="720"/>
        <w:jc w:val="both"/>
        <w:rPr>
          <w:rFonts w:eastAsia="Calibri"/>
          <w:sz w:val="28"/>
          <w:szCs w:val="28"/>
          <w:lang w:eastAsia="zh-CN"/>
        </w:rPr>
      </w:pPr>
    </w:p>
    <w:p w:rsidR="00143B98" w:rsidRPr="0041228A" w:rsidRDefault="00143B98" w:rsidP="00B45BFB">
      <w:pPr>
        <w:widowControl/>
        <w:suppressAutoHyphens/>
        <w:autoSpaceDE/>
        <w:autoSpaceDN/>
        <w:ind w:firstLine="720"/>
        <w:jc w:val="both"/>
        <w:rPr>
          <w:rFonts w:eastAsia="Calibri"/>
          <w:sz w:val="28"/>
          <w:szCs w:val="28"/>
          <w:lang w:eastAsia="zh-CN"/>
        </w:rPr>
      </w:pPr>
      <w:r w:rsidRPr="0041228A">
        <w:rPr>
          <w:rFonts w:eastAsia="Calibri"/>
          <w:sz w:val="28"/>
          <w:szCs w:val="28"/>
          <w:lang w:eastAsia="zh-CN"/>
        </w:rPr>
        <w:t xml:space="preserve">Методическим объединениям учителей русского языка и литературы рекомендуем обсудить результаты ЕГЭ по литературе и определить направления методического сопровождения целевых групп педагогов. Разработать планы мероприятий по повышению качества обучения литературе в образовательных организациях муниципальных районов и городских округов. </w:t>
      </w:r>
    </w:p>
    <w:p w:rsidR="00143B98" w:rsidRPr="0041228A" w:rsidRDefault="00143B98" w:rsidP="0041228A">
      <w:pPr>
        <w:widowControl/>
        <w:suppressAutoHyphens/>
        <w:autoSpaceDE/>
        <w:autoSpaceDN/>
        <w:jc w:val="both"/>
        <w:rPr>
          <w:rFonts w:eastAsia="Calibri"/>
          <w:sz w:val="28"/>
          <w:szCs w:val="28"/>
          <w:lang w:eastAsia="zh-CN"/>
        </w:rPr>
      </w:pPr>
      <w:r w:rsidRPr="0041228A">
        <w:rPr>
          <w:rFonts w:eastAsia="Calibri"/>
          <w:sz w:val="28"/>
          <w:szCs w:val="28"/>
          <w:lang w:eastAsia="zh-CN"/>
        </w:rPr>
        <w:t xml:space="preserve">     </w:t>
      </w:r>
      <w:r w:rsidR="00B45BFB">
        <w:rPr>
          <w:rFonts w:eastAsia="Calibri"/>
          <w:sz w:val="28"/>
          <w:szCs w:val="28"/>
          <w:lang w:eastAsia="zh-CN"/>
        </w:rPr>
        <w:t xml:space="preserve">  </w:t>
      </w:r>
      <w:r w:rsidR="00726DB3">
        <w:rPr>
          <w:rFonts w:eastAsia="Calibri"/>
          <w:sz w:val="28"/>
          <w:szCs w:val="28"/>
          <w:lang w:eastAsia="zh-CN"/>
        </w:rPr>
        <w:t xml:space="preserve">Включить в план работы муниципальных и школьных методических объединений учителей </w:t>
      </w:r>
      <w:r w:rsidRPr="0041228A">
        <w:rPr>
          <w:rFonts w:eastAsia="Calibri"/>
          <w:sz w:val="28"/>
          <w:szCs w:val="28"/>
          <w:lang w:eastAsia="zh-CN"/>
        </w:rPr>
        <w:t>следующие темы д</w:t>
      </w:r>
      <w:r w:rsidR="00726DB3">
        <w:rPr>
          <w:rFonts w:eastAsia="Calibri"/>
          <w:sz w:val="28"/>
          <w:szCs w:val="28"/>
          <w:lang w:eastAsia="zh-CN"/>
        </w:rPr>
        <w:t>ля обсуждения</w:t>
      </w:r>
      <w:r w:rsidRPr="0041228A">
        <w:rPr>
          <w:rFonts w:eastAsia="Calibri"/>
          <w:sz w:val="28"/>
          <w:szCs w:val="28"/>
          <w:lang w:eastAsia="zh-CN"/>
        </w:rPr>
        <w:t>:</w:t>
      </w:r>
    </w:p>
    <w:p w:rsidR="00143B98" w:rsidRPr="00B45BFB" w:rsidRDefault="00143B98" w:rsidP="00B45BFB">
      <w:pPr>
        <w:pStyle w:val="a5"/>
        <w:widowControl/>
        <w:numPr>
          <w:ilvl w:val="0"/>
          <w:numId w:val="39"/>
        </w:numPr>
        <w:suppressAutoHyphens/>
        <w:autoSpaceDE/>
        <w:autoSpaceDN/>
        <w:jc w:val="both"/>
        <w:rPr>
          <w:rFonts w:eastAsia="Calibri"/>
          <w:sz w:val="28"/>
          <w:szCs w:val="28"/>
          <w:lang w:eastAsia="zh-CN"/>
        </w:rPr>
      </w:pPr>
      <w:r w:rsidRPr="00B45BFB">
        <w:rPr>
          <w:rFonts w:eastAsia="Calibri"/>
          <w:sz w:val="28"/>
          <w:szCs w:val="28"/>
          <w:lang w:eastAsia="zh-CN"/>
        </w:rPr>
        <w:t>Современный урок литературы и его место в успешной подготовке обучающихся 9-11 классов;</w:t>
      </w:r>
    </w:p>
    <w:p w:rsidR="00143B98" w:rsidRPr="00B45BFB" w:rsidRDefault="00143B98" w:rsidP="00B45BFB">
      <w:pPr>
        <w:pStyle w:val="a5"/>
        <w:widowControl/>
        <w:numPr>
          <w:ilvl w:val="0"/>
          <w:numId w:val="39"/>
        </w:numPr>
        <w:suppressAutoHyphens/>
        <w:autoSpaceDE/>
        <w:autoSpaceDN/>
        <w:jc w:val="both"/>
        <w:rPr>
          <w:rFonts w:eastAsia="Calibri"/>
          <w:sz w:val="28"/>
          <w:szCs w:val="28"/>
          <w:lang w:eastAsia="zh-CN"/>
        </w:rPr>
      </w:pPr>
      <w:r w:rsidRPr="00B45BFB">
        <w:rPr>
          <w:rFonts w:eastAsia="Calibri"/>
          <w:sz w:val="28"/>
          <w:szCs w:val="28"/>
          <w:lang w:eastAsia="zh-CN"/>
        </w:rPr>
        <w:t>Мастерские творческого чтения и письма (Успешные практики обучения литературе с учетом результатов оценочных процедур);</w:t>
      </w:r>
    </w:p>
    <w:p w:rsidR="00143B98" w:rsidRPr="00B45BFB" w:rsidRDefault="00143B98" w:rsidP="00B45BFB">
      <w:pPr>
        <w:pStyle w:val="a5"/>
        <w:widowControl/>
        <w:numPr>
          <w:ilvl w:val="0"/>
          <w:numId w:val="39"/>
        </w:numPr>
        <w:suppressAutoHyphens/>
        <w:autoSpaceDE/>
        <w:autoSpaceDN/>
        <w:jc w:val="both"/>
        <w:rPr>
          <w:rFonts w:eastAsia="Calibri"/>
          <w:sz w:val="28"/>
          <w:szCs w:val="28"/>
          <w:lang w:eastAsia="zh-CN"/>
        </w:rPr>
      </w:pPr>
      <w:r w:rsidRPr="00B45BFB">
        <w:rPr>
          <w:rFonts w:eastAsia="Calibri"/>
          <w:sz w:val="28"/>
          <w:szCs w:val="28"/>
          <w:lang w:eastAsia="zh-CN"/>
        </w:rPr>
        <w:t xml:space="preserve">Проектирование индивидуального образовательного маршрута обучающихся 10-11 классов с учетом результатов оценочных процедур </w:t>
      </w:r>
    </w:p>
    <w:p w:rsidR="00143B98" w:rsidRPr="0041228A" w:rsidRDefault="00B45BFB" w:rsidP="0041228A">
      <w:pPr>
        <w:widowControl/>
        <w:suppressAutoHyphens/>
        <w:autoSpaceDE/>
        <w:autoSpaceDN/>
        <w:jc w:val="both"/>
        <w:rPr>
          <w:rFonts w:eastAsia="Calibri"/>
          <w:sz w:val="28"/>
          <w:szCs w:val="28"/>
          <w:lang w:eastAsia="zh-CN"/>
        </w:rPr>
      </w:pPr>
      <w:r>
        <w:rPr>
          <w:rFonts w:eastAsia="Calibri"/>
          <w:sz w:val="28"/>
          <w:szCs w:val="28"/>
          <w:lang w:eastAsia="zh-CN"/>
        </w:rPr>
        <w:t xml:space="preserve">      </w:t>
      </w:r>
      <w:r w:rsidR="00143B98" w:rsidRPr="0041228A">
        <w:rPr>
          <w:rFonts w:eastAsia="Calibri"/>
          <w:sz w:val="28"/>
          <w:szCs w:val="28"/>
          <w:lang w:eastAsia="zh-CN"/>
        </w:rPr>
        <w:t xml:space="preserve">Использовать различные формы методического сопровождения педагогов с учетом профессиональных дефицитов (индивидуальные (индивидуальное шефство,  наставничество, самообразование,  моделирование индивидуальных маршрутов развития профессиональной компетентности учителя); групповые (консультации,  творческие микрогруппы, тематические семинары, тренинги, школа педагогического мастерства; ролевые игры и др.); фронтальные (методсоветы; семинары; аукционы знаний, методических находок, идей). </w:t>
      </w:r>
    </w:p>
    <w:p w:rsidR="00143B98" w:rsidRPr="0041228A" w:rsidRDefault="00B45BFB" w:rsidP="00B45BFB">
      <w:pPr>
        <w:widowControl/>
        <w:suppressAutoHyphens/>
        <w:autoSpaceDE/>
        <w:autoSpaceDN/>
        <w:jc w:val="both"/>
        <w:rPr>
          <w:rFonts w:eastAsia="Calibri"/>
          <w:sz w:val="28"/>
          <w:szCs w:val="28"/>
          <w:lang w:eastAsia="zh-CN"/>
        </w:rPr>
      </w:pPr>
      <w:r>
        <w:rPr>
          <w:rFonts w:eastAsia="Calibri"/>
          <w:sz w:val="28"/>
          <w:szCs w:val="28"/>
          <w:lang w:eastAsia="zh-CN"/>
        </w:rPr>
        <w:lastRenderedPageBreak/>
        <w:t xml:space="preserve">      </w:t>
      </w:r>
      <w:r w:rsidR="00726DB3">
        <w:rPr>
          <w:rFonts w:eastAsia="Calibri"/>
          <w:sz w:val="28"/>
          <w:szCs w:val="28"/>
          <w:lang w:eastAsia="zh-CN"/>
        </w:rPr>
        <w:t xml:space="preserve">Предусмотреть </w:t>
      </w:r>
      <w:r>
        <w:rPr>
          <w:rFonts w:eastAsia="Calibri"/>
          <w:sz w:val="28"/>
          <w:szCs w:val="28"/>
          <w:lang w:eastAsia="zh-CN"/>
        </w:rPr>
        <w:t>повышени</w:t>
      </w:r>
      <w:r w:rsidR="00726DB3">
        <w:rPr>
          <w:rFonts w:eastAsia="Calibri"/>
          <w:sz w:val="28"/>
          <w:szCs w:val="28"/>
          <w:lang w:eastAsia="zh-CN"/>
        </w:rPr>
        <w:t>е</w:t>
      </w:r>
      <w:r w:rsidR="00143B98" w:rsidRPr="0041228A">
        <w:rPr>
          <w:rFonts w:eastAsia="Calibri"/>
          <w:sz w:val="28"/>
          <w:szCs w:val="28"/>
          <w:lang w:eastAsia="zh-CN"/>
        </w:rPr>
        <w:t xml:space="preserve"> квалификации в системе дополнительного профессионального образования по следующим дополнительным профессиональным программам повышения квалификации</w:t>
      </w:r>
      <w:r w:rsidR="00726DB3">
        <w:rPr>
          <w:rFonts w:eastAsia="Calibri"/>
          <w:sz w:val="28"/>
          <w:szCs w:val="28"/>
          <w:lang w:eastAsia="zh-CN"/>
        </w:rPr>
        <w:t xml:space="preserve"> (на выбор)</w:t>
      </w:r>
      <w:r w:rsidR="00143B98" w:rsidRPr="0041228A">
        <w:rPr>
          <w:rFonts w:eastAsia="Calibri"/>
          <w:sz w:val="28"/>
          <w:szCs w:val="28"/>
          <w:lang w:eastAsia="zh-CN"/>
        </w:rPr>
        <w:t>:</w:t>
      </w:r>
    </w:p>
    <w:p w:rsidR="00143B98" w:rsidRPr="00726DB3" w:rsidRDefault="00143B98" w:rsidP="00726DB3">
      <w:pPr>
        <w:pStyle w:val="a5"/>
        <w:widowControl/>
        <w:numPr>
          <w:ilvl w:val="0"/>
          <w:numId w:val="40"/>
        </w:numPr>
        <w:suppressAutoHyphens/>
        <w:autoSpaceDE/>
        <w:autoSpaceDN/>
        <w:jc w:val="both"/>
        <w:rPr>
          <w:rFonts w:eastAsia="Calibri"/>
          <w:sz w:val="28"/>
          <w:szCs w:val="28"/>
          <w:lang w:eastAsia="zh-CN"/>
        </w:rPr>
      </w:pPr>
      <w:r w:rsidRPr="00726DB3">
        <w:rPr>
          <w:rFonts w:eastAsia="Calibri"/>
          <w:sz w:val="28"/>
          <w:szCs w:val="28"/>
          <w:lang w:eastAsia="zh-CN"/>
        </w:rPr>
        <w:t xml:space="preserve">«Совершенствование компетенций учителя русского языка и литературы в соответствии с требованиями ФГОС и учетом оценочных процедур»; </w:t>
      </w:r>
    </w:p>
    <w:p w:rsidR="00143B98" w:rsidRPr="00726DB3" w:rsidRDefault="00143B98" w:rsidP="00726DB3">
      <w:pPr>
        <w:pStyle w:val="a5"/>
        <w:widowControl/>
        <w:numPr>
          <w:ilvl w:val="0"/>
          <w:numId w:val="40"/>
        </w:numPr>
        <w:suppressAutoHyphens/>
        <w:autoSpaceDE/>
        <w:autoSpaceDN/>
        <w:jc w:val="both"/>
        <w:rPr>
          <w:rFonts w:eastAsia="Calibri"/>
          <w:sz w:val="28"/>
          <w:szCs w:val="28"/>
          <w:lang w:eastAsia="zh-CN"/>
        </w:rPr>
      </w:pPr>
      <w:r w:rsidRPr="00726DB3">
        <w:rPr>
          <w:rFonts w:eastAsia="Calibri"/>
          <w:sz w:val="28"/>
          <w:szCs w:val="28"/>
          <w:lang w:eastAsia="zh-CN"/>
        </w:rPr>
        <w:t xml:space="preserve">«Профессиональные компетенции учителя русского языка и литературы в аспекте требований ФГОС»; </w:t>
      </w:r>
    </w:p>
    <w:p w:rsidR="00143B98" w:rsidRPr="00726DB3" w:rsidRDefault="00143B98" w:rsidP="00726DB3">
      <w:pPr>
        <w:pStyle w:val="a5"/>
        <w:widowControl/>
        <w:numPr>
          <w:ilvl w:val="0"/>
          <w:numId w:val="40"/>
        </w:numPr>
        <w:suppressAutoHyphens/>
        <w:autoSpaceDE/>
        <w:autoSpaceDN/>
        <w:jc w:val="both"/>
        <w:rPr>
          <w:rFonts w:eastAsia="Calibri"/>
          <w:sz w:val="28"/>
          <w:szCs w:val="28"/>
          <w:lang w:eastAsia="zh-CN"/>
        </w:rPr>
      </w:pPr>
      <w:r w:rsidRPr="00726DB3">
        <w:rPr>
          <w:rFonts w:eastAsia="Calibri"/>
          <w:sz w:val="28"/>
          <w:szCs w:val="28"/>
          <w:lang w:eastAsia="zh-CN"/>
        </w:rPr>
        <w:t xml:space="preserve">«Педагогическая деятельность в части организации и осуществления контроля и оценки учебных достижений обучающихся по предметам «Русский язык» и «Литература» в условиях ФГОС общего образования»; </w:t>
      </w:r>
    </w:p>
    <w:p w:rsidR="00143B98" w:rsidRPr="00726DB3" w:rsidRDefault="00143B98" w:rsidP="00726DB3">
      <w:pPr>
        <w:pStyle w:val="a5"/>
        <w:widowControl/>
        <w:numPr>
          <w:ilvl w:val="0"/>
          <w:numId w:val="40"/>
        </w:numPr>
        <w:suppressAutoHyphens/>
        <w:autoSpaceDE/>
        <w:autoSpaceDN/>
        <w:jc w:val="both"/>
        <w:rPr>
          <w:rFonts w:eastAsia="Calibri"/>
          <w:sz w:val="28"/>
          <w:szCs w:val="28"/>
          <w:lang w:eastAsia="zh-CN"/>
        </w:rPr>
      </w:pPr>
      <w:r w:rsidRPr="00726DB3">
        <w:rPr>
          <w:rFonts w:eastAsia="Calibri"/>
          <w:sz w:val="28"/>
          <w:szCs w:val="28"/>
          <w:lang w:eastAsia="zh-CN"/>
        </w:rPr>
        <w:t>«Контроль и оценка учебных достижений, текущих и итоговых результатов освоения основной образовательной программы обучающимися по русскому языку и литературе»;</w:t>
      </w:r>
    </w:p>
    <w:p w:rsidR="00143B98" w:rsidRPr="00726DB3" w:rsidRDefault="00143B98" w:rsidP="00726DB3">
      <w:pPr>
        <w:pStyle w:val="a5"/>
        <w:widowControl/>
        <w:numPr>
          <w:ilvl w:val="0"/>
          <w:numId w:val="40"/>
        </w:numPr>
        <w:suppressAutoHyphens/>
        <w:autoSpaceDE/>
        <w:autoSpaceDN/>
        <w:jc w:val="both"/>
        <w:rPr>
          <w:rFonts w:eastAsia="Calibri"/>
          <w:sz w:val="28"/>
          <w:szCs w:val="28"/>
          <w:lang w:eastAsia="zh-CN"/>
        </w:rPr>
      </w:pPr>
      <w:r w:rsidRPr="00726DB3">
        <w:rPr>
          <w:rFonts w:eastAsia="Calibri"/>
          <w:sz w:val="28"/>
          <w:szCs w:val="28"/>
          <w:lang w:eastAsia="zh-CN"/>
        </w:rPr>
        <w:t>«Формирование читательской компетенции на уроках русского языка и литературы».</w:t>
      </w:r>
    </w:p>
    <w:p w:rsidR="00726DB3" w:rsidRDefault="00D63DC2" w:rsidP="00726DB3">
      <w:pPr>
        <w:pStyle w:val="a3"/>
        <w:ind w:left="0" w:right="217"/>
        <w:jc w:val="both"/>
        <w:rPr>
          <w:sz w:val="28"/>
          <w:szCs w:val="28"/>
        </w:rPr>
      </w:pPr>
      <w:r w:rsidRPr="0041228A">
        <w:rPr>
          <w:sz w:val="28"/>
          <w:szCs w:val="28"/>
        </w:rPr>
        <w:t xml:space="preserve">         В индивидуальные образовательные маршруты учителей на основе выявленных типичных затруднений рекомендуем включить вопросы о</w:t>
      </w:r>
      <w:r w:rsidR="00422167" w:rsidRPr="0041228A">
        <w:rPr>
          <w:sz w:val="28"/>
          <w:szCs w:val="28"/>
        </w:rPr>
        <w:t>рганизаци</w:t>
      </w:r>
      <w:r w:rsidRPr="0041228A">
        <w:rPr>
          <w:sz w:val="28"/>
          <w:szCs w:val="28"/>
        </w:rPr>
        <w:t>и</w:t>
      </w:r>
      <w:r w:rsidR="00422167" w:rsidRPr="0041228A">
        <w:rPr>
          <w:sz w:val="28"/>
          <w:szCs w:val="28"/>
        </w:rPr>
        <w:t xml:space="preserve"> образовательной деятельности учителей </w:t>
      </w:r>
      <w:r w:rsidR="00143B98" w:rsidRPr="0041228A">
        <w:rPr>
          <w:sz w:val="28"/>
          <w:szCs w:val="28"/>
        </w:rPr>
        <w:t xml:space="preserve">литературы </w:t>
      </w:r>
      <w:r w:rsidR="00422167" w:rsidRPr="0041228A">
        <w:rPr>
          <w:sz w:val="28"/>
          <w:szCs w:val="28"/>
        </w:rPr>
        <w:t>с обучающимися</w:t>
      </w:r>
      <w:r w:rsidRPr="0041228A">
        <w:rPr>
          <w:sz w:val="28"/>
          <w:szCs w:val="28"/>
        </w:rPr>
        <w:t xml:space="preserve"> «</w:t>
      </w:r>
      <w:r w:rsidR="00422167" w:rsidRPr="0041228A">
        <w:rPr>
          <w:sz w:val="28"/>
          <w:szCs w:val="28"/>
        </w:rPr>
        <w:t>группы</w:t>
      </w:r>
      <w:r w:rsidR="00422167" w:rsidRPr="0041228A">
        <w:rPr>
          <w:spacing w:val="-2"/>
          <w:sz w:val="28"/>
          <w:szCs w:val="28"/>
        </w:rPr>
        <w:t xml:space="preserve"> </w:t>
      </w:r>
      <w:r w:rsidR="00422167" w:rsidRPr="0041228A">
        <w:rPr>
          <w:sz w:val="28"/>
          <w:szCs w:val="28"/>
        </w:rPr>
        <w:t>риска</w:t>
      </w:r>
      <w:r w:rsidRPr="0041228A">
        <w:rPr>
          <w:sz w:val="28"/>
          <w:szCs w:val="28"/>
        </w:rPr>
        <w:t>», а также методики преподавания предмета в условиях индивидуализации обучения.</w:t>
      </w:r>
    </w:p>
    <w:p w:rsidR="004D7AEA" w:rsidRPr="0041228A" w:rsidRDefault="00726DB3" w:rsidP="00726DB3">
      <w:pPr>
        <w:pStyle w:val="a3"/>
        <w:ind w:left="0" w:right="217"/>
        <w:jc w:val="both"/>
        <w:rPr>
          <w:sz w:val="28"/>
          <w:szCs w:val="28"/>
        </w:rPr>
      </w:pPr>
      <w:r>
        <w:rPr>
          <w:sz w:val="28"/>
          <w:szCs w:val="28"/>
        </w:rPr>
        <w:t xml:space="preserve">         </w:t>
      </w:r>
      <w:r w:rsidR="00AE1412" w:rsidRPr="0041228A">
        <w:rPr>
          <w:sz w:val="28"/>
          <w:szCs w:val="28"/>
        </w:rPr>
        <w:t xml:space="preserve">С учетом выявленных профессиональных дефицитов по результатам оценки предметных и методических компетенций учителей </w:t>
      </w:r>
      <w:r w:rsidR="005233D5" w:rsidRPr="0041228A">
        <w:rPr>
          <w:sz w:val="28"/>
          <w:szCs w:val="28"/>
        </w:rPr>
        <w:t xml:space="preserve">литературы </w:t>
      </w:r>
      <w:r w:rsidR="00AE1412" w:rsidRPr="0041228A">
        <w:rPr>
          <w:sz w:val="28"/>
          <w:szCs w:val="28"/>
        </w:rPr>
        <w:t>рекомендуем в индивидуальны</w:t>
      </w:r>
      <w:r w:rsidR="00233F49" w:rsidRPr="0041228A">
        <w:rPr>
          <w:sz w:val="28"/>
          <w:szCs w:val="28"/>
        </w:rPr>
        <w:t>х</w:t>
      </w:r>
      <w:r w:rsidR="00AE1412" w:rsidRPr="0041228A">
        <w:rPr>
          <w:sz w:val="28"/>
          <w:szCs w:val="28"/>
        </w:rPr>
        <w:t xml:space="preserve"> образовательны</w:t>
      </w:r>
      <w:r w:rsidR="00233F49" w:rsidRPr="0041228A">
        <w:rPr>
          <w:sz w:val="28"/>
          <w:szCs w:val="28"/>
        </w:rPr>
        <w:t>х</w:t>
      </w:r>
      <w:r w:rsidR="00AE1412" w:rsidRPr="0041228A">
        <w:rPr>
          <w:sz w:val="28"/>
          <w:szCs w:val="28"/>
        </w:rPr>
        <w:t xml:space="preserve"> маршрут</w:t>
      </w:r>
      <w:r w:rsidR="00233F49" w:rsidRPr="0041228A">
        <w:rPr>
          <w:sz w:val="28"/>
          <w:szCs w:val="28"/>
        </w:rPr>
        <w:t xml:space="preserve">ах </w:t>
      </w:r>
      <w:r w:rsidR="000E7CC9" w:rsidRPr="0041228A">
        <w:rPr>
          <w:sz w:val="28"/>
          <w:szCs w:val="28"/>
        </w:rPr>
        <w:t xml:space="preserve">педагогов </w:t>
      </w:r>
      <w:r w:rsidR="00233F49" w:rsidRPr="0041228A">
        <w:rPr>
          <w:sz w:val="28"/>
          <w:szCs w:val="28"/>
        </w:rPr>
        <w:t>отразить следующие темы:</w:t>
      </w:r>
    </w:p>
    <w:p w:rsidR="004D7AEA" w:rsidRPr="00726DB3" w:rsidRDefault="00233F49" w:rsidP="00726DB3">
      <w:pPr>
        <w:pStyle w:val="a5"/>
        <w:numPr>
          <w:ilvl w:val="0"/>
          <w:numId w:val="41"/>
        </w:numPr>
        <w:tabs>
          <w:tab w:val="left" w:pos="2092"/>
        </w:tabs>
        <w:ind w:right="220"/>
        <w:jc w:val="both"/>
        <w:rPr>
          <w:sz w:val="28"/>
          <w:szCs w:val="28"/>
        </w:rPr>
      </w:pPr>
      <w:r w:rsidRPr="00726DB3">
        <w:rPr>
          <w:sz w:val="28"/>
          <w:szCs w:val="28"/>
        </w:rPr>
        <w:t>Практикумы для учителей по основам предметной компетенции с целью повышения уровня</w:t>
      </w:r>
      <w:r w:rsidR="00143B98" w:rsidRPr="00726DB3">
        <w:rPr>
          <w:sz w:val="28"/>
          <w:szCs w:val="28"/>
        </w:rPr>
        <w:t xml:space="preserve"> читате</w:t>
      </w:r>
      <w:r w:rsidR="00803699" w:rsidRPr="00726DB3">
        <w:rPr>
          <w:sz w:val="28"/>
          <w:szCs w:val="28"/>
        </w:rPr>
        <w:t>льской культуры (знания базовых художественных произведений и теоретико-литературных понятий)</w:t>
      </w:r>
      <w:r w:rsidRPr="00726DB3">
        <w:rPr>
          <w:sz w:val="28"/>
          <w:szCs w:val="28"/>
        </w:rPr>
        <w:t>;</w:t>
      </w:r>
    </w:p>
    <w:p w:rsidR="004D7AEA" w:rsidRPr="00726DB3" w:rsidRDefault="00233F49" w:rsidP="00726DB3">
      <w:pPr>
        <w:pStyle w:val="a5"/>
        <w:numPr>
          <w:ilvl w:val="0"/>
          <w:numId w:val="41"/>
        </w:numPr>
        <w:tabs>
          <w:tab w:val="left" w:pos="2092"/>
        </w:tabs>
        <w:ind w:right="220"/>
        <w:jc w:val="both"/>
        <w:rPr>
          <w:sz w:val="28"/>
          <w:szCs w:val="28"/>
        </w:rPr>
      </w:pPr>
      <w:r w:rsidRPr="00726DB3">
        <w:rPr>
          <w:sz w:val="28"/>
          <w:szCs w:val="28"/>
        </w:rPr>
        <w:t xml:space="preserve">Практикумы по планированию результатов обучения </w:t>
      </w:r>
      <w:r w:rsidR="00803699" w:rsidRPr="00726DB3">
        <w:rPr>
          <w:sz w:val="28"/>
          <w:szCs w:val="28"/>
        </w:rPr>
        <w:t xml:space="preserve">литературе </w:t>
      </w:r>
      <w:r w:rsidRPr="00726DB3">
        <w:rPr>
          <w:sz w:val="28"/>
          <w:szCs w:val="28"/>
        </w:rPr>
        <w:t>на основе ФГОС;</w:t>
      </w:r>
    </w:p>
    <w:p w:rsidR="00233F49" w:rsidRPr="00726DB3" w:rsidRDefault="000E7CC9" w:rsidP="00726DB3">
      <w:pPr>
        <w:pStyle w:val="a5"/>
        <w:numPr>
          <w:ilvl w:val="0"/>
          <w:numId w:val="41"/>
        </w:numPr>
        <w:tabs>
          <w:tab w:val="left" w:pos="2092"/>
        </w:tabs>
        <w:ind w:right="220"/>
        <w:jc w:val="both"/>
        <w:rPr>
          <w:sz w:val="28"/>
          <w:szCs w:val="28"/>
        </w:rPr>
      </w:pPr>
      <w:r w:rsidRPr="00726DB3">
        <w:rPr>
          <w:sz w:val="28"/>
          <w:szCs w:val="28"/>
        </w:rPr>
        <w:t xml:space="preserve">Практикумы по основам   методики преподавания </w:t>
      </w:r>
      <w:r w:rsidR="00803699" w:rsidRPr="00726DB3">
        <w:rPr>
          <w:sz w:val="28"/>
          <w:szCs w:val="28"/>
        </w:rPr>
        <w:t xml:space="preserve">литературы </w:t>
      </w:r>
      <w:r w:rsidRPr="00726DB3">
        <w:rPr>
          <w:sz w:val="28"/>
          <w:szCs w:val="28"/>
        </w:rPr>
        <w:t xml:space="preserve">в классах с разным уровнем подготовки обучающихся.   </w:t>
      </w:r>
    </w:p>
    <w:sectPr w:rsidR="00233F49" w:rsidRPr="00726DB3" w:rsidSect="002F3642">
      <w:footerReference w:type="default" r:id="rId9"/>
      <w:pgSz w:w="11900" w:h="16840"/>
      <w:pgMar w:top="620" w:right="340" w:bottom="960" w:left="460" w:header="0" w:footer="6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0ED" w:rsidRDefault="004120ED">
      <w:r>
        <w:separator/>
      </w:r>
    </w:p>
  </w:endnote>
  <w:endnote w:type="continuationSeparator" w:id="0">
    <w:p w:rsidR="004120ED" w:rsidRDefault="0041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hnschrift">
    <w:altName w:val="Segoe UI"/>
    <w:charset w:val="CC"/>
    <w:family w:val="swiss"/>
    <w:pitch w:val="variable"/>
    <w:sig w:usb0="00000001" w:usb1="00000002"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PSMT">
    <w:altName w:val="MS Gothic"/>
    <w:panose1 w:val="00000000000000000000"/>
    <w:charset w:val="CC"/>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67" w:rsidRDefault="00422167">
    <w:pPr>
      <w:pStyle w:val="a3"/>
      <w:spacing w:line="14" w:lineRule="auto"/>
      <w:ind w:left="0"/>
      <w:rPr>
        <w:sz w:val="19"/>
      </w:rPr>
    </w:pPr>
    <w:r>
      <w:rPr>
        <w:noProof/>
        <w:lang w:eastAsia="ru-RU"/>
      </w:rPr>
      <mc:AlternateContent>
        <mc:Choice Requires="wps">
          <w:drawing>
            <wp:anchor distT="0" distB="0" distL="114300" distR="114300" simplePos="0" relativeHeight="251658752" behindDoc="1" locked="0" layoutInCell="1" allowOverlap="1" wp14:anchorId="6A6E97BD" wp14:editId="2FC01639">
              <wp:simplePos x="0" y="0"/>
              <wp:positionH relativeFrom="page">
                <wp:posOffset>7010400</wp:posOffset>
              </wp:positionH>
              <wp:positionV relativeFrom="page">
                <wp:posOffset>10059035</wp:posOffset>
              </wp:positionV>
              <wp:extent cx="228600" cy="194310"/>
              <wp:effectExtent l="0" t="0" r="0" b="0"/>
              <wp:wrapNone/>
              <wp:docPr id="261" name="Поле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167" w:rsidRDefault="00422167">
                          <w:pPr>
                            <w:pStyle w:val="a3"/>
                            <w:spacing w:before="10"/>
                            <w:ind w:left="60"/>
                          </w:pPr>
                          <w:r>
                            <w:fldChar w:fldCharType="begin"/>
                          </w:r>
                          <w:r>
                            <w:instrText xml:space="preserve"> PAGE </w:instrText>
                          </w:r>
                          <w:r>
                            <w:fldChar w:fldCharType="separate"/>
                          </w:r>
                          <w:r w:rsidR="00277D4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61" o:spid="_x0000_s1026" type="#_x0000_t202" style="position:absolute;margin-left:552pt;margin-top:792.05pt;width:18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" filled="f" stroked="f">
              <v:textbox inset="0,0,0,0">
                <w:txbxContent>
                  <w:p w:rsidR="00422167" w:rsidRDefault="00422167">
                    <w:pPr>
                      <w:pStyle w:val="a3"/>
                      <w:spacing w:before="10"/>
                      <w:ind w:left="60"/>
                    </w:pPr>
                    <w:r>
                      <w:fldChar w:fldCharType="begin"/>
                    </w:r>
                    <w:r>
                      <w:instrText xml:space="preserve"> PAGE </w:instrText>
                    </w:r>
                    <w:r>
                      <w:fldChar w:fldCharType="separate"/>
                    </w:r>
                    <w:r w:rsidR="00277D4F">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0ED" w:rsidRDefault="004120ED">
      <w:r>
        <w:separator/>
      </w:r>
    </w:p>
  </w:footnote>
  <w:footnote w:type="continuationSeparator" w:id="0">
    <w:p w:rsidR="004120ED" w:rsidRDefault="00412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o"/>
      <w:lvlJc w:val="left"/>
      <w:pPr>
        <w:tabs>
          <w:tab w:val="num" w:pos="0"/>
        </w:tabs>
        <w:ind w:left="1429" w:hanging="360"/>
      </w:pPr>
      <w:rPr>
        <w:rFonts w:ascii="Courier New" w:hAnsi="Courier New" w:cs="Courier New" w:hint="default"/>
        <w:sz w:val="24"/>
        <w:szCs w:val="24"/>
        <w:lang w:eastAsia="ru-RU"/>
      </w:rPr>
    </w:lvl>
  </w:abstractNum>
  <w:abstractNum w:abstractNumId="1">
    <w:nsid w:val="03785234"/>
    <w:multiLevelType w:val="hybridMultilevel"/>
    <w:tmpl w:val="95A215E6"/>
    <w:lvl w:ilvl="0" w:tplc="708C38C0">
      <w:numFmt w:val="bullet"/>
      <w:lvlText w:val=""/>
      <w:lvlJc w:val="left"/>
      <w:pPr>
        <w:ind w:left="218" w:hanging="651"/>
      </w:pPr>
      <w:rPr>
        <w:rFonts w:ascii="Symbol" w:eastAsia="Symbol" w:hAnsi="Symbol" w:cs="Symbol" w:hint="default"/>
        <w:w w:val="99"/>
        <w:sz w:val="24"/>
        <w:szCs w:val="24"/>
        <w:lang w:val="ru-RU" w:eastAsia="en-US" w:bidi="ar-SA"/>
      </w:rPr>
    </w:lvl>
    <w:lvl w:ilvl="1" w:tplc="722C91F2">
      <w:numFmt w:val="bullet"/>
      <w:lvlText w:val="•"/>
      <w:lvlJc w:val="left"/>
      <w:pPr>
        <w:ind w:left="646" w:hanging="651"/>
      </w:pPr>
      <w:rPr>
        <w:rFonts w:hint="default"/>
        <w:lang w:val="ru-RU" w:eastAsia="en-US" w:bidi="ar-SA"/>
      </w:rPr>
    </w:lvl>
    <w:lvl w:ilvl="2" w:tplc="6A6AD032">
      <w:numFmt w:val="bullet"/>
      <w:lvlText w:val="•"/>
      <w:lvlJc w:val="left"/>
      <w:pPr>
        <w:ind w:left="1072" w:hanging="651"/>
      </w:pPr>
      <w:rPr>
        <w:rFonts w:hint="default"/>
        <w:lang w:val="ru-RU" w:eastAsia="en-US" w:bidi="ar-SA"/>
      </w:rPr>
    </w:lvl>
    <w:lvl w:ilvl="3" w:tplc="87100772">
      <w:numFmt w:val="bullet"/>
      <w:lvlText w:val="•"/>
      <w:lvlJc w:val="left"/>
      <w:pPr>
        <w:ind w:left="1498" w:hanging="651"/>
      </w:pPr>
      <w:rPr>
        <w:rFonts w:hint="default"/>
        <w:lang w:val="ru-RU" w:eastAsia="en-US" w:bidi="ar-SA"/>
      </w:rPr>
    </w:lvl>
    <w:lvl w:ilvl="4" w:tplc="01324B28">
      <w:numFmt w:val="bullet"/>
      <w:lvlText w:val="•"/>
      <w:lvlJc w:val="left"/>
      <w:pPr>
        <w:ind w:left="1925" w:hanging="651"/>
      </w:pPr>
      <w:rPr>
        <w:rFonts w:hint="default"/>
        <w:lang w:val="ru-RU" w:eastAsia="en-US" w:bidi="ar-SA"/>
      </w:rPr>
    </w:lvl>
    <w:lvl w:ilvl="5" w:tplc="8C6C757E">
      <w:numFmt w:val="bullet"/>
      <w:lvlText w:val="•"/>
      <w:lvlJc w:val="left"/>
      <w:pPr>
        <w:ind w:left="2351" w:hanging="651"/>
      </w:pPr>
      <w:rPr>
        <w:rFonts w:hint="default"/>
        <w:lang w:val="ru-RU" w:eastAsia="en-US" w:bidi="ar-SA"/>
      </w:rPr>
    </w:lvl>
    <w:lvl w:ilvl="6" w:tplc="D46EF694">
      <w:numFmt w:val="bullet"/>
      <w:lvlText w:val="•"/>
      <w:lvlJc w:val="left"/>
      <w:pPr>
        <w:ind w:left="2777" w:hanging="651"/>
      </w:pPr>
      <w:rPr>
        <w:rFonts w:hint="default"/>
        <w:lang w:val="ru-RU" w:eastAsia="en-US" w:bidi="ar-SA"/>
      </w:rPr>
    </w:lvl>
    <w:lvl w:ilvl="7" w:tplc="10700E28">
      <w:numFmt w:val="bullet"/>
      <w:lvlText w:val="•"/>
      <w:lvlJc w:val="left"/>
      <w:pPr>
        <w:ind w:left="3204" w:hanging="651"/>
      </w:pPr>
      <w:rPr>
        <w:rFonts w:hint="default"/>
        <w:lang w:val="ru-RU" w:eastAsia="en-US" w:bidi="ar-SA"/>
      </w:rPr>
    </w:lvl>
    <w:lvl w:ilvl="8" w:tplc="827076E2">
      <w:numFmt w:val="bullet"/>
      <w:lvlText w:val="•"/>
      <w:lvlJc w:val="left"/>
      <w:pPr>
        <w:ind w:left="3630" w:hanging="651"/>
      </w:pPr>
      <w:rPr>
        <w:rFonts w:hint="default"/>
        <w:lang w:val="ru-RU" w:eastAsia="en-US" w:bidi="ar-SA"/>
      </w:rPr>
    </w:lvl>
  </w:abstractNum>
  <w:abstractNum w:abstractNumId="2">
    <w:nsid w:val="050C512C"/>
    <w:multiLevelType w:val="hybridMultilevel"/>
    <w:tmpl w:val="9F26E590"/>
    <w:lvl w:ilvl="0" w:tplc="6924E646">
      <w:numFmt w:val="bullet"/>
      <w:lvlText w:val=""/>
      <w:lvlJc w:val="left"/>
      <w:pPr>
        <w:ind w:left="827" w:hanging="360"/>
      </w:pPr>
      <w:rPr>
        <w:rFonts w:ascii="Symbol" w:eastAsia="Symbol" w:hAnsi="Symbol" w:cs="Symbol" w:hint="default"/>
        <w:w w:val="100"/>
        <w:sz w:val="22"/>
        <w:szCs w:val="22"/>
        <w:lang w:val="ru-RU" w:eastAsia="en-US" w:bidi="ar-SA"/>
      </w:rPr>
    </w:lvl>
    <w:lvl w:ilvl="1" w:tplc="AD145A56">
      <w:numFmt w:val="bullet"/>
      <w:lvlText w:val="•"/>
      <w:lvlJc w:val="left"/>
      <w:pPr>
        <w:ind w:left="1516" w:hanging="360"/>
      </w:pPr>
      <w:rPr>
        <w:rFonts w:hint="default"/>
        <w:lang w:val="ru-RU" w:eastAsia="en-US" w:bidi="ar-SA"/>
      </w:rPr>
    </w:lvl>
    <w:lvl w:ilvl="2" w:tplc="29806988">
      <w:numFmt w:val="bullet"/>
      <w:lvlText w:val="•"/>
      <w:lvlJc w:val="left"/>
      <w:pPr>
        <w:ind w:left="2213" w:hanging="360"/>
      </w:pPr>
      <w:rPr>
        <w:rFonts w:hint="default"/>
        <w:lang w:val="ru-RU" w:eastAsia="en-US" w:bidi="ar-SA"/>
      </w:rPr>
    </w:lvl>
    <w:lvl w:ilvl="3" w:tplc="2214B0BE">
      <w:numFmt w:val="bullet"/>
      <w:lvlText w:val="•"/>
      <w:lvlJc w:val="left"/>
      <w:pPr>
        <w:ind w:left="2910" w:hanging="360"/>
      </w:pPr>
      <w:rPr>
        <w:rFonts w:hint="default"/>
        <w:lang w:val="ru-RU" w:eastAsia="en-US" w:bidi="ar-SA"/>
      </w:rPr>
    </w:lvl>
    <w:lvl w:ilvl="4" w:tplc="F15AA460">
      <w:numFmt w:val="bullet"/>
      <w:lvlText w:val="•"/>
      <w:lvlJc w:val="left"/>
      <w:pPr>
        <w:ind w:left="3607" w:hanging="360"/>
      </w:pPr>
      <w:rPr>
        <w:rFonts w:hint="default"/>
        <w:lang w:val="ru-RU" w:eastAsia="en-US" w:bidi="ar-SA"/>
      </w:rPr>
    </w:lvl>
    <w:lvl w:ilvl="5" w:tplc="7010B690">
      <w:numFmt w:val="bullet"/>
      <w:lvlText w:val="•"/>
      <w:lvlJc w:val="left"/>
      <w:pPr>
        <w:ind w:left="4304" w:hanging="360"/>
      </w:pPr>
      <w:rPr>
        <w:rFonts w:hint="default"/>
        <w:lang w:val="ru-RU" w:eastAsia="en-US" w:bidi="ar-SA"/>
      </w:rPr>
    </w:lvl>
    <w:lvl w:ilvl="6" w:tplc="4F5CE150">
      <w:numFmt w:val="bullet"/>
      <w:lvlText w:val="•"/>
      <w:lvlJc w:val="left"/>
      <w:pPr>
        <w:ind w:left="5000" w:hanging="360"/>
      </w:pPr>
      <w:rPr>
        <w:rFonts w:hint="default"/>
        <w:lang w:val="ru-RU" w:eastAsia="en-US" w:bidi="ar-SA"/>
      </w:rPr>
    </w:lvl>
    <w:lvl w:ilvl="7" w:tplc="46160892">
      <w:numFmt w:val="bullet"/>
      <w:lvlText w:val="•"/>
      <w:lvlJc w:val="left"/>
      <w:pPr>
        <w:ind w:left="5697" w:hanging="360"/>
      </w:pPr>
      <w:rPr>
        <w:rFonts w:hint="default"/>
        <w:lang w:val="ru-RU" w:eastAsia="en-US" w:bidi="ar-SA"/>
      </w:rPr>
    </w:lvl>
    <w:lvl w:ilvl="8" w:tplc="17627C16">
      <w:numFmt w:val="bullet"/>
      <w:lvlText w:val="•"/>
      <w:lvlJc w:val="left"/>
      <w:pPr>
        <w:ind w:left="6394" w:hanging="360"/>
      </w:pPr>
      <w:rPr>
        <w:rFonts w:hint="default"/>
        <w:lang w:val="ru-RU" w:eastAsia="en-US" w:bidi="ar-SA"/>
      </w:rPr>
    </w:lvl>
  </w:abstractNum>
  <w:abstractNum w:abstractNumId="3">
    <w:nsid w:val="06837648"/>
    <w:multiLevelType w:val="hybridMultilevel"/>
    <w:tmpl w:val="E186824E"/>
    <w:lvl w:ilvl="0" w:tplc="8DBC047E">
      <w:numFmt w:val="bullet"/>
      <w:lvlText w:val=""/>
      <w:lvlJc w:val="left"/>
      <w:pPr>
        <w:ind w:left="827" w:hanging="360"/>
      </w:pPr>
      <w:rPr>
        <w:rFonts w:ascii="Symbol" w:eastAsia="Symbol" w:hAnsi="Symbol" w:cs="Symbol" w:hint="default"/>
        <w:w w:val="99"/>
        <w:sz w:val="24"/>
        <w:szCs w:val="24"/>
        <w:lang w:val="ru-RU" w:eastAsia="en-US" w:bidi="ar-SA"/>
      </w:rPr>
    </w:lvl>
    <w:lvl w:ilvl="1" w:tplc="9190EC14">
      <w:numFmt w:val="bullet"/>
      <w:lvlText w:val="•"/>
      <w:lvlJc w:val="left"/>
      <w:pPr>
        <w:ind w:left="1516" w:hanging="360"/>
      </w:pPr>
      <w:rPr>
        <w:rFonts w:hint="default"/>
        <w:lang w:val="ru-RU" w:eastAsia="en-US" w:bidi="ar-SA"/>
      </w:rPr>
    </w:lvl>
    <w:lvl w:ilvl="2" w:tplc="74D6D20A">
      <w:numFmt w:val="bullet"/>
      <w:lvlText w:val="•"/>
      <w:lvlJc w:val="left"/>
      <w:pPr>
        <w:ind w:left="2213" w:hanging="360"/>
      </w:pPr>
      <w:rPr>
        <w:rFonts w:hint="default"/>
        <w:lang w:val="ru-RU" w:eastAsia="en-US" w:bidi="ar-SA"/>
      </w:rPr>
    </w:lvl>
    <w:lvl w:ilvl="3" w:tplc="44085CD0">
      <w:numFmt w:val="bullet"/>
      <w:lvlText w:val="•"/>
      <w:lvlJc w:val="left"/>
      <w:pPr>
        <w:ind w:left="2910" w:hanging="360"/>
      </w:pPr>
      <w:rPr>
        <w:rFonts w:hint="default"/>
        <w:lang w:val="ru-RU" w:eastAsia="en-US" w:bidi="ar-SA"/>
      </w:rPr>
    </w:lvl>
    <w:lvl w:ilvl="4" w:tplc="FFA295B4">
      <w:numFmt w:val="bullet"/>
      <w:lvlText w:val="•"/>
      <w:lvlJc w:val="left"/>
      <w:pPr>
        <w:ind w:left="3607" w:hanging="360"/>
      </w:pPr>
      <w:rPr>
        <w:rFonts w:hint="default"/>
        <w:lang w:val="ru-RU" w:eastAsia="en-US" w:bidi="ar-SA"/>
      </w:rPr>
    </w:lvl>
    <w:lvl w:ilvl="5" w:tplc="B9D0E6A2">
      <w:numFmt w:val="bullet"/>
      <w:lvlText w:val="•"/>
      <w:lvlJc w:val="left"/>
      <w:pPr>
        <w:ind w:left="4304" w:hanging="360"/>
      </w:pPr>
      <w:rPr>
        <w:rFonts w:hint="default"/>
        <w:lang w:val="ru-RU" w:eastAsia="en-US" w:bidi="ar-SA"/>
      </w:rPr>
    </w:lvl>
    <w:lvl w:ilvl="6" w:tplc="64CAF060">
      <w:numFmt w:val="bullet"/>
      <w:lvlText w:val="•"/>
      <w:lvlJc w:val="left"/>
      <w:pPr>
        <w:ind w:left="5000" w:hanging="360"/>
      </w:pPr>
      <w:rPr>
        <w:rFonts w:hint="default"/>
        <w:lang w:val="ru-RU" w:eastAsia="en-US" w:bidi="ar-SA"/>
      </w:rPr>
    </w:lvl>
    <w:lvl w:ilvl="7" w:tplc="5AF8432A">
      <w:numFmt w:val="bullet"/>
      <w:lvlText w:val="•"/>
      <w:lvlJc w:val="left"/>
      <w:pPr>
        <w:ind w:left="5697" w:hanging="360"/>
      </w:pPr>
      <w:rPr>
        <w:rFonts w:hint="default"/>
        <w:lang w:val="ru-RU" w:eastAsia="en-US" w:bidi="ar-SA"/>
      </w:rPr>
    </w:lvl>
    <w:lvl w:ilvl="8" w:tplc="3552E5F0">
      <w:numFmt w:val="bullet"/>
      <w:lvlText w:val="•"/>
      <w:lvlJc w:val="left"/>
      <w:pPr>
        <w:ind w:left="6394" w:hanging="360"/>
      </w:pPr>
      <w:rPr>
        <w:rFonts w:hint="default"/>
        <w:lang w:val="ru-RU" w:eastAsia="en-US" w:bidi="ar-SA"/>
      </w:rPr>
    </w:lvl>
  </w:abstractNum>
  <w:abstractNum w:abstractNumId="4">
    <w:nsid w:val="098E4FC9"/>
    <w:multiLevelType w:val="hybridMultilevel"/>
    <w:tmpl w:val="254E9248"/>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A10307"/>
    <w:multiLevelType w:val="hybridMultilevel"/>
    <w:tmpl w:val="C3F2959A"/>
    <w:lvl w:ilvl="0" w:tplc="997CB7FE">
      <w:numFmt w:val="bullet"/>
      <w:lvlText w:val=""/>
      <w:lvlJc w:val="left"/>
      <w:pPr>
        <w:ind w:left="827" w:hanging="360"/>
      </w:pPr>
      <w:rPr>
        <w:rFonts w:ascii="Symbol" w:eastAsia="Symbol" w:hAnsi="Symbol" w:cs="Symbol" w:hint="default"/>
        <w:w w:val="99"/>
        <w:sz w:val="24"/>
        <w:szCs w:val="24"/>
        <w:lang w:val="ru-RU" w:eastAsia="en-US" w:bidi="ar-SA"/>
      </w:rPr>
    </w:lvl>
    <w:lvl w:ilvl="1" w:tplc="39DC17AA">
      <w:numFmt w:val="bullet"/>
      <w:lvlText w:val="•"/>
      <w:lvlJc w:val="left"/>
      <w:pPr>
        <w:ind w:left="1516" w:hanging="360"/>
      </w:pPr>
      <w:rPr>
        <w:rFonts w:hint="default"/>
        <w:lang w:val="ru-RU" w:eastAsia="en-US" w:bidi="ar-SA"/>
      </w:rPr>
    </w:lvl>
    <w:lvl w:ilvl="2" w:tplc="14C053B6">
      <w:numFmt w:val="bullet"/>
      <w:lvlText w:val="•"/>
      <w:lvlJc w:val="left"/>
      <w:pPr>
        <w:ind w:left="2213" w:hanging="360"/>
      </w:pPr>
      <w:rPr>
        <w:rFonts w:hint="default"/>
        <w:lang w:val="ru-RU" w:eastAsia="en-US" w:bidi="ar-SA"/>
      </w:rPr>
    </w:lvl>
    <w:lvl w:ilvl="3" w:tplc="E10C1524">
      <w:numFmt w:val="bullet"/>
      <w:lvlText w:val="•"/>
      <w:lvlJc w:val="left"/>
      <w:pPr>
        <w:ind w:left="2910" w:hanging="360"/>
      </w:pPr>
      <w:rPr>
        <w:rFonts w:hint="default"/>
        <w:lang w:val="ru-RU" w:eastAsia="en-US" w:bidi="ar-SA"/>
      </w:rPr>
    </w:lvl>
    <w:lvl w:ilvl="4" w:tplc="6EB207AC">
      <w:numFmt w:val="bullet"/>
      <w:lvlText w:val="•"/>
      <w:lvlJc w:val="left"/>
      <w:pPr>
        <w:ind w:left="3607" w:hanging="360"/>
      </w:pPr>
      <w:rPr>
        <w:rFonts w:hint="default"/>
        <w:lang w:val="ru-RU" w:eastAsia="en-US" w:bidi="ar-SA"/>
      </w:rPr>
    </w:lvl>
    <w:lvl w:ilvl="5" w:tplc="9C723C00">
      <w:numFmt w:val="bullet"/>
      <w:lvlText w:val="•"/>
      <w:lvlJc w:val="left"/>
      <w:pPr>
        <w:ind w:left="4304" w:hanging="360"/>
      </w:pPr>
      <w:rPr>
        <w:rFonts w:hint="default"/>
        <w:lang w:val="ru-RU" w:eastAsia="en-US" w:bidi="ar-SA"/>
      </w:rPr>
    </w:lvl>
    <w:lvl w:ilvl="6" w:tplc="21EC9FF4">
      <w:numFmt w:val="bullet"/>
      <w:lvlText w:val="•"/>
      <w:lvlJc w:val="left"/>
      <w:pPr>
        <w:ind w:left="5000" w:hanging="360"/>
      </w:pPr>
      <w:rPr>
        <w:rFonts w:hint="default"/>
        <w:lang w:val="ru-RU" w:eastAsia="en-US" w:bidi="ar-SA"/>
      </w:rPr>
    </w:lvl>
    <w:lvl w:ilvl="7" w:tplc="C6A2E32A">
      <w:numFmt w:val="bullet"/>
      <w:lvlText w:val="•"/>
      <w:lvlJc w:val="left"/>
      <w:pPr>
        <w:ind w:left="5697" w:hanging="360"/>
      </w:pPr>
      <w:rPr>
        <w:rFonts w:hint="default"/>
        <w:lang w:val="ru-RU" w:eastAsia="en-US" w:bidi="ar-SA"/>
      </w:rPr>
    </w:lvl>
    <w:lvl w:ilvl="8" w:tplc="7EB2D4F2">
      <w:numFmt w:val="bullet"/>
      <w:lvlText w:val="•"/>
      <w:lvlJc w:val="left"/>
      <w:pPr>
        <w:ind w:left="6394" w:hanging="360"/>
      </w:pPr>
      <w:rPr>
        <w:rFonts w:hint="default"/>
        <w:lang w:val="ru-RU" w:eastAsia="en-US" w:bidi="ar-SA"/>
      </w:rPr>
    </w:lvl>
  </w:abstractNum>
  <w:abstractNum w:abstractNumId="6">
    <w:nsid w:val="0DBB0420"/>
    <w:multiLevelType w:val="hybridMultilevel"/>
    <w:tmpl w:val="03DC6FEE"/>
    <w:lvl w:ilvl="0" w:tplc="5996594E">
      <w:numFmt w:val="bullet"/>
      <w:lvlText w:val=""/>
      <w:lvlJc w:val="left"/>
      <w:pPr>
        <w:ind w:left="827" w:hanging="360"/>
      </w:pPr>
      <w:rPr>
        <w:rFonts w:ascii="Symbol" w:eastAsia="Symbol" w:hAnsi="Symbol" w:cs="Symbol" w:hint="default"/>
        <w:w w:val="99"/>
        <w:sz w:val="24"/>
        <w:szCs w:val="24"/>
        <w:lang w:val="ru-RU" w:eastAsia="en-US" w:bidi="ar-SA"/>
      </w:rPr>
    </w:lvl>
    <w:lvl w:ilvl="1" w:tplc="63BECFA6">
      <w:numFmt w:val="bullet"/>
      <w:lvlText w:val="•"/>
      <w:lvlJc w:val="left"/>
      <w:pPr>
        <w:ind w:left="1516" w:hanging="360"/>
      </w:pPr>
      <w:rPr>
        <w:rFonts w:hint="default"/>
        <w:lang w:val="ru-RU" w:eastAsia="en-US" w:bidi="ar-SA"/>
      </w:rPr>
    </w:lvl>
    <w:lvl w:ilvl="2" w:tplc="AABEDB38">
      <w:numFmt w:val="bullet"/>
      <w:lvlText w:val="•"/>
      <w:lvlJc w:val="left"/>
      <w:pPr>
        <w:ind w:left="2213" w:hanging="360"/>
      </w:pPr>
      <w:rPr>
        <w:rFonts w:hint="default"/>
        <w:lang w:val="ru-RU" w:eastAsia="en-US" w:bidi="ar-SA"/>
      </w:rPr>
    </w:lvl>
    <w:lvl w:ilvl="3" w:tplc="B3926070">
      <w:numFmt w:val="bullet"/>
      <w:lvlText w:val="•"/>
      <w:lvlJc w:val="left"/>
      <w:pPr>
        <w:ind w:left="2910" w:hanging="360"/>
      </w:pPr>
      <w:rPr>
        <w:rFonts w:hint="default"/>
        <w:lang w:val="ru-RU" w:eastAsia="en-US" w:bidi="ar-SA"/>
      </w:rPr>
    </w:lvl>
    <w:lvl w:ilvl="4" w:tplc="2D628F24">
      <w:numFmt w:val="bullet"/>
      <w:lvlText w:val="•"/>
      <w:lvlJc w:val="left"/>
      <w:pPr>
        <w:ind w:left="3607" w:hanging="360"/>
      </w:pPr>
      <w:rPr>
        <w:rFonts w:hint="default"/>
        <w:lang w:val="ru-RU" w:eastAsia="en-US" w:bidi="ar-SA"/>
      </w:rPr>
    </w:lvl>
    <w:lvl w:ilvl="5" w:tplc="D46817A2">
      <w:numFmt w:val="bullet"/>
      <w:lvlText w:val="•"/>
      <w:lvlJc w:val="left"/>
      <w:pPr>
        <w:ind w:left="4304" w:hanging="360"/>
      </w:pPr>
      <w:rPr>
        <w:rFonts w:hint="default"/>
        <w:lang w:val="ru-RU" w:eastAsia="en-US" w:bidi="ar-SA"/>
      </w:rPr>
    </w:lvl>
    <w:lvl w:ilvl="6" w:tplc="F6C6D022">
      <w:numFmt w:val="bullet"/>
      <w:lvlText w:val="•"/>
      <w:lvlJc w:val="left"/>
      <w:pPr>
        <w:ind w:left="5000" w:hanging="360"/>
      </w:pPr>
      <w:rPr>
        <w:rFonts w:hint="default"/>
        <w:lang w:val="ru-RU" w:eastAsia="en-US" w:bidi="ar-SA"/>
      </w:rPr>
    </w:lvl>
    <w:lvl w:ilvl="7" w:tplc="4D4816E6">
      <w:numFmt w:val="bullet"/>
      <w:lvlText w:val="•"/>
      <w:lvlJc w:val="left"/>
      <w:pPr>
        <w:ind w:left="5697" w:hanging="360"/>
      </w:pPr>
      <w:rPr>
        <w:rFonts w:hint="default"/>
        <w:lang w:val="ru-RU" w:eastAsia="en-US" w:bidi="ar-SA"/>
      </w:rPr>
    </w:lvl>
    <w:lvl w:ilvl="8" w:tplc="E362C10A">
      <w:numFmt w:val="bullet"/>
      <w:lvlText w:val="•"/>
      <w:lvlJc w:val="left"/>
      <w:pPr>
        <w:ind w:left="6394" w:hanging="360"/>
      </w:pPr>
      <w:rPr>
        <w:rFonts w:hint="default"/>
        <w:lang w:val="ru-RU" w:eastAsia="en-US" w:bidi="ar-SA"/>
      </w:rPr>
    </w:lvl>
  </w:abstractNum>
  <w:abstractNum w:abstractNumId="7">
    <w:nsid w:val="11161AC3"/>
    <w:multiLevelType w:val="hybridMultilevel"/>
    <w:tmpl w:val="BD5CF7F6"/>
    <w:lvl w:ilvl="0" w:tplc="44306BA6">
      <w:numFmt w:val="bullet"/>
      <w:lvlText w:val=""/>
      <w:lvlJc w:val="left"/>
      <w:pPr>
        <w:ind w:left="827" w:hanging="360"/>
      </w:pPr>
      <w:rPr>
        <w:rFonts w:ascii="Symbol" w:eastAsia="Symbol" w:hAnsi="Symbol" w:cs="Symbol" w:hint="default"/>
        <w:w w:val="99"/>
        <w:sz w:val="24"/>
        <w:szCs w:val="24"/>
        <w:lang w:val="ru-RU" w:eastAsia="en-US" w:bidi="ar-SA"/>
      </w:rPr>
    </w:lvl>
    <w:lvl w:ilvl="1" w:tplc="4CC6BABE">
      <w:numFmt w:val="bullet"/>
      <w:lvlText w:val="•"/>
      <w:lvlJc w:val="left"/>
      <w:pPr>
        <w:ind w:left="1516" w:hanging="360"/>
      </w:pPr>
      <w:rPr>
        <w:rFonts w:hint="default"/>
        <w:lang w:val="ru-RU" w:eastAsia="en-US" w:bidi="ar-SA"/>
      </w:rPr>
    </w:lvl>
    <w:lvl w:ilvl="2" w:tplc="B94AF138">
      <w:numFmt w:val="bullet"/>
      <w:lvlText w:val="•"/>
      <w:lvlJc w:val="left"/>
      <w:pPr>
        <w:ind w:left="2213" w:hanging="360"/>
      </w:pPr>
      <w:rPr>
        <w:rFonts w:hint="default"/>
        <w:lang w:val="ru-RU" w:eastAsia="en-US" w:bidi="ar-SA"/>
      </w:rPr>
    </w:lvl>
    <w:lvl w:ilvl="3" w:tplc="96CCB094">
      <w:numFmt w:val="bullet"/>
      <w:lvlText w:val="•"/>
      <w:lvlJc w:val="left"/>
      <w:pPr>
        <w:ind w:left="2910" w:hanging="360"/>
      </w:pPr>
      <w:rPr>
        <w:rFonts w:hint="default"/>
        <w:lang w:val="ru-RU" w:eastAsia="en-US" w:bidi="ar-SA"/>
      </w:rPr>
    </w:lvl>
    <w:lvl w:ilvl="4" w:tplc="B28E9F18">
      <w:numFmt w:val="bullet"/>
      <w:lvlText w:val="•"/>
      <w:lvlJc w:val="left"/>
      <w:pPr>
        <w:ind w:left="3607" w:hanging="360"/>
      </w:pPr>
      <w:rPr>
        <w:rFonts w:hint="default"/>
        <w:lang w:val="ru-RU" w:eastAsia="en-US" w:bidi="ar-SA"/>
      </w:rPr>
    </w:lvl>
    <w:lvl w:ilvl="5" w:tplc="DDA6AF8A">
      <w:numFmt w:val="bullet"/>
      <w:lvlText w:val="•"/>
      <w:lvlJc w:val="left"/>
      <w:pPr>
        <w:ind w:left="4304" w:hanging="360"/>
      </w:pPr>
      <w:rPr>
        <w:rFonts w:hint="default"/>
        <w:lang w:val="ru-RU" w:eastAsia="en-US" w:bidi="ar-SA"/>
      </w:rPr>
    </w:lvl>
    <w:lvl w:ilvl="6" w:tplc="D158A3C8">
      <w:numFmt w:val="bullet"/>
      <w:lvlText w:val="•"/>
      <w:lvlJc w:val="left"/>
      <w:pPr>
        <w:ind w:left="5000" w:hanging="360"/>
      </w:pPr>
      <w:rPr>
        <w:rFonts w:hint="default"/>
        <w:lang w:val="ru-RU" w:eastAsia="en-US" w:bidi="ar-SA"/>
      </w:rPr>
    </w:lvl>
    <w:lvl w:ilvl="7" w:tplc="98F0CB3A">
      <w:numFmt w:val="bullet"/>
      <w:lvlText w:val="•"/>
      <w:lvlJc w:val="left"/>
      <w:pPr>
        <w:ind w:left="5697" w:hanging="360"/>
      </w:pPr>
      <w:rPr>
        <w:rFonts w:hint="default"/>
        <w:lang w:val="ru-RU" w:eastAsia="en-US" w:bidi="ar-SA"/>
      </w:rPr>
    </w:lvl>
    <w:lvl w:ilvl="8" w:tplc="1EF2AB82">
      <w:numFmt w:val="bullet"/>
      <w:lvlText w:val="•"/>
      <w:lvlJc w:val="left"/>
      <w:pPr>
        <w:ind w:left="6394" w:hanging="360"/>
      </w:pPr>
      <w:rPr>
        <w:rFonts w:hint="default"/>
        <w:lang w:val="ru-RU" w:eastAsia="en-US" w:bidi="ar-SA"/>
      </w:rPr>
    </w:lvl>
  </w:abstractNum>
  <w:abstractNum w:abstractNumId="8">
    <w:nsid w:val="1C6D2F30"/>
    <w:multiLevelType w:val="hybridMultilevel"/>
    <w:tmpl w:val="223EFBB0"/>
    <w:lvl w:ilvl="0" w:tplc="1B28349C">
      <w:numFmt w:val="bullet"/>
      <w:lvlText w:val=""/>
      <w:lvlJc w:val="left"/>
      <w:pPr>
        <w:ind w:left="827" w:hanging="360"/>
      </w:pPr>
      <w:rPr>
        <w:rFonts w:ascii="Symbol" w:eastAsia="Symbol" w:hAnsi="Symbol" w:cs="Symbol" w:hint="default"/>
        <w:w w:val="99"/>
        <w:sz w:val="24"/>
        <w:szCs w:val="24"/>
        <w:lang w:val="ru-RU" w:eastAsia="en-US" w:bidi="ar-SA"/>
      </w:rPr>
    </w:lvl>
    <w:lvl w:ilvl="1" w:tplc="96C69722">
      <w:numFmt w:val="bullet"/>
      <w:lvlText w:val="•"/>
      <w:lvlJc w:val="left"/>
      <w:pPr>
        <w:ind w:left="1516" w:hanging="360"/>
      </w:pPr>
      <w:rPr>
        <w:rFonts w:hint="default"/>
        <w:lang w:val="ru-RU" w:eastAsia="en-US" w:bidi="ar-SA"/>
      </w:rPr>
    </w:lvl>
    <w:lvl w:ilvl="2" w:tplc="788C204E">
      <w:numFmt w:val="bullet"/>
      <w:lvlText w:val="•"/>
      <w:lvlJc w:val="left"/>
      <w:pPr>
        <w:ind w:left="2213" w:hanging="360"/>
      </w:pPr>
      <w:rPr>
        <w:rFonts w:hint="default"/>
        <w:lang w:val="ru-RU" w:eastAsia="en-US" w:bidi="ar-SA"/>
      </w:rPr>
    </w:lvl>
    <w:lvl w:ilvl="3" w:tplc="D6B46E56">
      <w:numFmt w:val="bullet"/>
      <w:lvlText w:val="•"/>
      <w:lvlJc w:val="left"/>
      <w:pPr>
        <w:ind w:left="2910" w:hanging="360"/>
      </w:pPr>
      <w:rPr>
        <w:rFonts w:hint="default"/>
        <w:lang w:val="ru-RU" w:eastAsia="en-US" w:bidi="ar-SA"/>
      </w:rPr>
    </w:lvl>
    <w:lvl w:ilvl="4" w:tplc="5942C25C">
      <w:numFmt w:val="bullet"/>
      <w:lvlText w:val="•"/>
      <w:lvlJc w:val="left"/>
      <w:pPr>
        <w:ind w:left="3607" w:hanging="360"/>
      </w:pPr>
      <w:rPr>
        <w:rFonts w:hint="default"/>
        <w:lang w:val="ru-RU" w:eastAsia="en-US" w:bidi="ar-SA"/>
      </w:rPr>
    </w:lvl>
    <w:lvl w:ilvl="5" w:tplc="BA8C2F84">
      <w:numFmt w:val="bullet"/>
      <w:lvlText w:val="•"/>
      <w:lvlJc w:val="left"/>
      <w:pPr>
        <w:ind w:left="4304" w:hanging="360"/>
      </w:pPr>
      <w:rPr>
        <w:rFonts w:hint="default"/>
        <w:lang w:val="ru-RU" w:eastAsia="en-US" w:bidi="ar-SA"/>
      </w:rPr>
    </w:lvl>
    <w:lvl w:ilvl="6" w:tplc="214E16A2">
      <w:numFmt w:val="bullet"/>
      <w:lvlText w:val="•"/>
      <w:lvlJc w:val="left"/>
      <w:pPr>
        <w:ind w:left="5000" w:hanging="360"/>
      </w:pPr>
      <w:rPr>
        <w:rFonts w:hint="default"/>
        <w:lang w:val="ru-RU" w:eastAsia="en-US" w:bidi="ar-SA"/>
      </w:rPr>
    </w:lvl>
    <w:lvl w:ilvl="7" w:tplc="AC1E78B0">
      <w:numFmt w:val="bullet"/>
      <w:lvlText w:val="•"/>
      <w:lvlJc w:val="left"/>
      <w:pPr>
        <w:ind w:left="5697" w:hanging="360"/>
      </w:pPr>
      <w:rPr>
        <w:rFonts w:hint="default"/>
        <w:lang w:val="ru-RU" w:eastAsia="en-US" w:bidi="ar-SA"/>
      </w:rPr>
    </w:lvl>
    <w:lvl w:ilvl="8" w:tplc="92A8CC5C">
      <w:numFmt w:val="bullet"/>
      <w:lvlText w:val="•"/>
      <w:lvlJc w:val="left"/>
      <w:pPr>
        <w:ind w:left="6394" w:hanging="360"/>
      </w:pPr>
      <w:rPr>
        <w:rFonts w:hint="default"/>
        <w:lang w:val="ru-RU" w:eastAsia="en-US" w:bidi="ar-SA"/>
      </w:rPr>
    </w:lvl>
  </w:abstractNum>
  <w:abstractNum w:abstractNumId="9">
    <w:nsid w:val="21A01ECA"/>
    <w:multiLevelType w:val="hybridMultilevel"/>
    <w:tmpl w:val="D55A732E"/>
    <w:lvl w:ilvl="0" w:tplc="1FC41516">
      <w:numFmt w:val="bullet"/>
      <w:lvlText w:val="o"/>
      <w:lvlJc w:val="left"/>
      <w:pPr>
        <w:ind w:left="1383" w:hanging="425"/>
      </w:pPr>
      <w:rPr>
        <w:rFonts w:ascii="Courier New" w:eastAsia="Courier New" w:hAnsi="Courier New" w:cs="Courier New" w:hint="default"/>
        <w:w w:val="99"/>
        <w:sz w:val="24"/>
        <w:szCs w:val="24"/>
        <w:lang w:val="ru-RU" w:eastAsia="en-US" w:bidi="ar-SA"/>
      </w:rPr>
    </w:lvl>
    <w:lvl w:ilvl="1" w:tplc="6E18F924">
      <w:numFmt w:val="bullet"/>
      <w:lvlText w:val="-"/>
      <w:lvlJc w:val="left"/>
      <w:pPr>
        <w:ind w:left="675" w:hanging="708"/>
      </w:pPr>
      <w:rPr>
        <w:rFonts w:ascii="Bahnschrift" w:eastAsia="Bahnschrift" w:hAnsi="Bahnschrift" w:cs="Bahnschrift" w:hint="default"/>
        <w:w w:val="99"/>
        <w:sz w:val="24"/>
        <w:szCs w:val="24"/>
        <w:lang w:val="ru-RU" w:eastAsia="en-US" w:bidi="ar-SA"/>
      </w:rPr>
    </w:lvl>
    <w:lvl w:ilvl="2" w:tplc="83B2B51C">
      <w:numFmt w:val="bullet"/>
      <w:lvlText w:val="•"/>
      <w:lvlJc w:val="left"/>
      <w:pPr>
        <w:ind w:left="2460" w:hanging="708"/>
      </w:pPr>
      <w:rPr>
        <w:rFonts w:hint="default"/>
        <w:lang w:val="ru-RU" w:eastAsia="en-US" w:bidi="ar-SA"/>
      </w:rPr>
    </w:lvl>
    <w:lvl w:ilvl="3" w:tplc="7C9835AA">
      <w:numFmt w:val="bullet"/>
      <w:lvlText w:val="•"/>
      <w:lvlJc w:val="left"/>
      <w:pPr>
        <w:ind w:left="3540" w:hanging="708"/>
      </w:pPr>
      <w:rPr>
        <w:rFonts w:hint="default"/>
        <w:lang w:val="ru-RU" w:eastAsia="en-US" w:bidi="ar-SA"/>
      </w:rPr>
    </w:lvl>
    <w:lvl w:ilvl="4" w:tplc="3D984406">
      <w:numFmt w:val="bullet"/>
      <w:lvlText w:val="•"/>
      <w:lvlJc w:val="left"/>
      <w:pPr>
        <w:ind w:left="4620" w:hanging="708"/>
      </w:pPr>
      <w:rPr>
        <w:rFonts w:hint="default"/>
        <w:lang w:val="ru-RU" w:eastAsia="en-US" w:bidi="ar-SA"/>
      </w:rPr>
    </w:lvl>
    <w:lvl w:ilvl="5" w:tplc="242E5480">
      <w:numFmt w:val="bullet"/>
      <w:lvlText w:val="•"/>
      <w:lvlJc w:val="left"/>
      <w:pPr>
        <w:ind w:left="5700" w:hanging="708"/>
      </w:pPr>
      <w:rPr>
        <w:rFonts w:hint="default"/>
        <w:lang w:val="ru-RU" w:eastAsia="en-US" w:bidi="ar-SA"/>
      </w:rPr>
    </w:lvl>
    <w:lvl w:ilvl="6" w:tplc="2FAAEE08">
      <w:numFmt w:val="bullet"/>
      <w:lvlText w:val="•"/>
      <w:lvlJc w:val="left"/>
      <w:pPr>
        <w:ind w:left="6780" w:hanging="708"/>
      </w:pPr>
      <w:rPr>
        <w:rFonts w:hint="default"/>
        <w:lang w:val="ru-RU" w:eastAsia="en-US" w:bidi="ar-SA"/>
      </w:rPr>
    </w:lvl>
    <w:lvl w:ilvl="7" w:tplc="4796C16A">
      <w:numFmt w:val="bullet"/>
      <w:lvlText w:val="•"/>
      <w:lvlJc w:val="left"/>
      <w:pPr>
        <w:ind w:left="7860" w:hanging="708"/>
      </w:pPr>
      <w:rPr>
        <w:rFonts w:hint="default"/>
        <w:lang w:val="ru-RU" w:eastAsia="en-US" w:bidi="ar-SA"/>
      </w:rPr>
    </w:lvl>
    <w:lvl w:ilvl="8" w:tplc="81E6BE8C">
      <w:numFmt w:val="bullet"/>
      <w:lvlText w:val="•"/>
      <w:lvlJc w:val="left"/>
      <w:pPr>
        <w:ind w:left="8940" w:hanging="708"/>
      </w:pPr>
      <w:rPr>
        <w:rFonts w:hint="default"/>
        <w:lang w:val="ru-RU" w:eastAsia="en-US" w:bidi="ar-SA"/>
      </w:rPr>
    </w:lvl>
  </w:abstractNum>
  <w:abstractNum w:abstractNumId="10">
    <w:nsid w:val="24C83735"/>
    <w:multiLevelType w:val="hybridMultilevel"/>
    <w:tmpl w:val="5C5CADD4"/>
    <w:lvl w:ilvl="0" w:tplc="3ED042FC">
      <w:numFmt w:val="bullet"/>
      <w:lvlText w:val=""/>
      <w:lvlJc w:val="left"/>
      <w:pPr>
        <w:ind w:left="827" w:hanging="360"/>
      </w:pPr>
      <w:rPr>
        <w:rFonts w:ascii="Symbol" w:eastAsia="Symbol" w:hAnsi="Symbol" w:cs="Symbol" w:hint="default"/>
        <w:w w:val="99"/>
        <w:sz w:val="24"/>
        <w:szCs w:val="24"/>
        <w:lang w:val="ru-RU" w:eastAsia="en-US" w:bidi="ar-SA"/>
      </w:rPr>
    </w:lvl>
    <w:lvl w:ilvl="1" w:tplc="2E606C52">
      <w:numFmt w:val="bullet"/>
      <w:lvlText w:val="•"/>
      <w:lvlJc w:val="left"/>
      <w:pPr>
        <w:ind w:left="1516" w:hanging="360"/>
      </w:pPr>
      <w:rPr>
        <w:rFonts w:hint="default"/>
        <w:lang w:val="ru-RU" w:eastAsia="en-US" w:bidi="ar-SA"/>
      </w:rPr>
    </w:lvl>
    <w:lvl w:ilvl="2" w:tplc="E3D89B74">
      <w:numFmt w:val="bullet"/>
      <w:lvlText w:val="•"/>
      <w:lvlJc w:val="left"/>
      <w:pPr>
        <w:ind w:left="2213" w:hanging="360"/>
      </w:pPr>
      <w:rPr>
        <w:rFonts w:hint="default"/>
        <w:lang w:val="ru-RU" w:eastAsia="en-US" w:bidi="ar-SA"/>
      </w:rPr>
    </w:lvl>
    <w:lvl w:ilvl="3" w:tplc="47FCED64">
      <w:numFmt w:val="bullet"/>
      <w:lvlText w:val="•"/>
      <w:lvlJc w:val="left"/>
      <w:pPr>
        <w:ind w:left="2910" w:hanging="360"/>
      </w:pPr>
      <w:rPr>
        <w:rFonts w:hint="default"/>
        <w:lang w:val="ru-RU" w:eastAsia="en-US" w:bidi="ar-SA"/>
      </w:rPr>
    </w:lvl>
    <w:lvl w:ilvl="4" w:tplc="94061CD4">
      <w:numFmt w:val="bullet"/>
      <w:lvlText w:val="•"/>
      <w:lvlJc w:val="left"/>
      <w:pPr>
        <w:ind w:left="3607" w:hanging="360"/>
      </w:pPr>
      <w:rPr>
        <w:rFonts w:hint="default"/>
        <w:lang w:val="ru-RU" w:eastAsia="en-US" w:bidi="ar-SA"/>
      </w:rPr>
    </w:lvl>
    <w:lvl w:ilvl="5" w:tplc="3E54A912">
      <w:numFmt w:val="bullet"/>
      <w:lvlText w:val="•"/>
      <w:lvlJc w:val="left"/>
      <w:pPr>
        <w:ind w:left="4304" w:hanging="360"/>
      </w:pPr>
      <w:rPr>
        <w:rFonts w:hint="default"/>
        <w:lang w:val="ru-RU" w:eastAsia="en-US" w:bidi="ar-SA"/>
      </w:rPr>
    </w:lvl>
    <w:lvl w:ilvl="6" w:tplc="8FAEB062">
      <w:numFmt w:val="bullet"/>
      <w:lvlText w:val="•"/>
      <w:lvlJc w:val="left"/>
      <w:pPr>
        <w:ind w:left="5000" w:hanging="360"/>
      </w:pPr>
      <w:rPr>
        <w:rFonts w:hint="default"/>
        <w:lang w:val="ru-RU" w:eastAsia="en-US" w:bidi="ar-SA"/>
      </w:rPr>
    </w:lvl>
    <w:lvl w:ilvl="7" w:tplc="255CA6E0">
      <w:numFmt w:val="bullet"/>
      <w:lvlText w:val="•"/>
      <w:lvlJc w:val="left"/>
      <w:pPr>
        <w:ind w:left="5697" w:hanging="360"/>
      </w:pPr>
      <w:rPr>
        <w:rFonts w:hint="default"/>
        <w:lang w:val="ru-RU" w:eastAsia="en-US" w:bidi="ar-SA"/>
      </w:rPr>
    </w:lvl>
    <w:lvl w:ilvl="8" w:tplc="504E5966">
      <w:numFmt w:val="bullet"/>
      <w:lvlText w:val="•"/>
      <w:lvlJc w:val="left"/>
      <w:pPr>
        <w:ind w:left="6394" w:hanging="360"/>
      </w:pPr>
      <w:rPr>
        <w:rFonts w:hint="default"/>
        <w:lang w:val="ru-RU" w:eastAsia="en-US" w:bidi="ar-SA"/>
      </w:rPr>
    </w:lvl>
  </w:abstractNum>
  <w:abstractNum w:abstractNumId="11">
    <w:nsid w:val="2CFC02F9"/>
    <w:multiLevelType w:val="multilevel"/>
    <w:tmpl w:val="0B5AC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0A90559"/>
    <w:multiLevelType w:val="hybridMultilevel"/>
    <w:tmpl w:val="C1963B78"/>
    <w:lvl w:ilvl="0" w:tplc="DB9440BE">
      <w:numFmt w:val="bullet"/>
      <w:lvlText w:val=""/>
      <w:lvlJc w:val="left"/>
      <w:pPr>
        <w:ind w:left="533" w:hanging="360"/>
      </w:pPr>
      <w:rPr>
        <w:rFonts w:ascii="Symbol" w:eastAsia="Symbol" w:hAnsi="Symbol" w:cs="Symbol" w:hint="default"/>
        <w:w w:val="99"/>
        <w:sz w:val="24"/>
        <w:szCs w:val="24"/>
        <w:lang w:val="ru-RU" w:eastAsia="en-US" w:bidi="ar-SA"/>
      </w:rPr>
    </w:lvl>
    <w:lvl w:ilvl="1" w:tplc="04F0B672">
      <w:numFmt w:val="bullet"/>
      <w:lvlText w:val="•"/>
      <w:lvlJc w:val="left"/>
      <w:pPr>
        <w:ind w:left="1596" w:hanging="360"/>
      </w:pPr>
      <w:rPr>
        <w:rFonts w:hint="default"/>
        <w:lang w:val="ru-RU" w:eastAsia="en-US" w:bidi="ar-SA"/>
      </w:rPr>
    </w:lvl>
    <w:lvl w:ilvl="2" w:tplc="C2583F86">
      <w:numFmt w:val="bullet"/>
      <w:lvlText w:val="•"/>
      <w:lvlJc w:val="left"/>
      <w:pPr>
        <w:ind w:left="2652" w:hanging="360"/>
      </w:pPr>
      <w:rPr>
        <w:rFonts w:hint="default"/>
        <w:lang w:val="ru-RU" w:eastAsia="en-US" w:bidi="ar-SA"/>
      </w:rPr>
    </w:lvl>
    <w:lvl w:ilvl="3" w:tplc="6672AFFE">
      <w:numFmt w:val="bullet"/>
      <w:lvlText w:val="•"/>
      <w:lvlJc w:val="left"/>
      <w:pPr>
        <w:ind w:left="3708" w:hanging="360"/>
      </w:pPr>
      <w:rPr>
        <w:rFonts w:hint="default"/>
        <w:lang w:val="ru-RU" w:eastAsia="en-US" w:bidi="ar-SA"/>
      </w:rPr>
    </w:lvl>
    <w:lvl w:ilvl="4" w:tplc="57D6075A">
      <w:numFmt w:val="bullet"/>
      <w:lvlText w:val="•"/>
      <w:lvlJc w:val="left"/>
      <w:pPr>
        <w:ind w:left="4764" w:hanging="360"/>
      </w:pPr>
      <w:rPr>
        <w:rFonts w:hint="default"/>
        <w:lang w:val="ru-RU" w:eastAsia="en-US" w:bidi="ar-SA"/>
      </w:rPr>
    </w:lvl>
    <w:lvl w:ilvl="5" w:tplc="62A6E6B2">
      <w:numFmt w:val="bullet"/>
      <w:lvlText w:val="•"/>
      <w:lvlJc w:val="left"/>
      <w:pPr>
        <w:ind w:left="5820" w:hanging="360"/>
      </w:pPr>
      <w:rPr>
        <w:rFonts w:hint="default"/>
        <w:lang w:val="ru-RU" w:eastAsia="en-US" w:bidi="ar-SA"/>
      </w:rPr>
    </w:lvl>
    <w:lvl w:ilvl="6" w:tplc="BD389F9E">
      <w:numFmt w:val="bullet"/>
      <w:lvlText w:val="•"/>
      <w:lvlJc w:val="left"/>
      <w:pPr>
        <w:ind w:left="6876" w:hanging="360"/>
      </w:pPr>
      <w:rPr>
        <w:rFonts w:hint="default"/>
        <w:lang w:val="ru-RU" w:eastAsia="en-US" w:bidi="ar-SA"/>
      </w:rPr>
    </w:lvl>
    <w:lvl w:ilvl="7" w:tplc="E5BA8B8A">
      <w:numFmt w:val="bullet"/>
      <w:lvlText w:val="•"/>
      <w:lvlJc w:val="left"/>
      <w:pPr>
        <w:ind w:left="7932" w:hanging="360"/>
      </w:pPr>
      <w:rPr>
        <w:rFonts w:hint="default"/>
        <w:lang w:val="ru-RU" w:eastAsia="en-US" w:bidi="ar-SA"/>
      </w:rPr>
    </w:lvl>
    <w:lvl w:ilvl="8" w:tplc="BFF00D42">
      <w:numFmt w:val="bullet"/>
      <w:lvlText w:val="•"/>
      <w:lvlJc w:val="left"/>
      <w:pPr>
        <w:ind w:left="8988" w:hanging="360"/>
      </w:pPr>
      <w:rPr>
        <w:rFonts w:hint="default"/>
        <w:lang w:val="ru-RU" w:eastAsia="en-US" w:bidi="ar-SA"/>
      </w:rPr>
    </w:lvl>
  </w:abstractNum>
  <w:abstractNum w:abstractNumId="13">
    <w:nsid w:val="342D5F17"/>
    <w:multiLevelType w:val="hybridMultilevel"/>
    <w:tmpl w:val="90DCB824"/>
    <w:lvl w:ilvl="0" w:tplc="EC6ED42C">
      <w:numFmt w:val="bullet"/>
      <w:lvlText w:val="-"/>
      <w:lvlJc w:val="left"/>
      <w:pPr>
        <w:ind w:left="108" w:hanging="144"/>
      </w:pPr>
      <w:rPr>
        <w:rFonts w:ascii="Times New Roman" w:eastAsia="Times New Roman" w:hAnsi="Times New Roman" w:cs="Times New Roman" w:hint="default"/>
        <w:w w:val="99"/>
        <w:sz w:val="24"/>
        <w:szCs w:val="24"/>
        <w:lang w:val="ru-RU" w:eastAsia="en-US" w:bidi="ar-SA"/>
      </w:rPr>
    </w:lvl>
    <w:lvl w:ilvl="1" w:tplc="27E4C934">
      <w:numFmt w:val="bullet"/>
      <w:lvlText w:val="•"/>
      <w:lvlJc w:val="left"/>
      <w:pPr>
        <w:ind w:left="910" w:hanging="144"/>
      </w:pPr>
      <w:rPr>
        <w:rFonts w:hint="default"/>
        <w:lang w:val="ru-RU" w:eastAsia="en-US" w:bidi="ar-SA"/>
      </w:rPr>
    </w:lvl>
    <w:lvl w:ilvl="2" w:tplc="82DE23CA">
      <w:numFmt w:val="bullet"/>
      <w:lvlText w:val="•"/>
      <w:lvlJc w:val="left"/>
      <w:pPr>
        <w:ind w:left="1721" w:hanging="144"/>
      </w:pPr>
      <w:rPr>
        <w:rFonts w:hint="default"/>
        <w:lang w:val="ru-RU" w:eastAsia="en-US" w:bidi="ar-SA"/>
      </w:rPr>
    </w:lvl>
    <w:lvl w:ilvl="3" w:tplc="5D20EDCA">
      <w:numFmt w:val="bullet"/>
      <w:lvlText w:val="•"/>
      <w:lvlJc w:val="left"/>
      <w:pPr>
        <w:ind w:left="2531" w:hanging="144"/>
      </w:pPr>
      <w:rPr>
        <w:rFonts w:hint="default"/>
        <w:lang w:val="ru-RU" w:eastAsia="en-US" w:bidi="ar-SA"/>
      </w:rPr>
    </w:lvl>
    <w:lvl w:ilvl="4" w:tplc="21C4A8C0">
      <w:numFmt w:val="bullet"/>
      <w:lvlText w:val="•"/>
      <w:lvlJc w:val="left"/>
      <w:pPr>
        <w:ind w:left="3342" w:hanging="144"/>
      </w:pPr>
      <w:rPr>
        <w:rFonts w:hint="default"/>
        <w:lang w:val="ru-RU" w:eastAsia="en-US" w:bidi="ar-SA"/>
      </w:rPr>
    </w:lvl>
    <w:lvl w:ilvl="5" w:tplc="73C4ADAC">
      <w:numFmt w:val="bullet"/>
      <w:lvlText w:val="•"/>
      <w:lvlJc w:val="left"/>
      <w:pPr>
        <w:ind w:left="4152" w:hanging="144"/>
      </w:pPr>
      <w:rPr>
        <w:rFonts w:hint="default"/>
        <w:lang w:val="ru-RU" w:eastAsia="en-US" w:bidi="ar-SA"/>
      </w:rPr>
    </w:lvl>
    <w:lvl w:ilvl="6" w:tplc="375C2E16">
      <w:numFmt w:val="bullet"/>
      <w:lvlText w:val="•"/>
      <w:lvlJc w:val="left"/>
      <w:pPr>
        <w:ind w:left="4963" w:hanging="144"/>
      </w:pPr>
      <w:rPr>
        <w:rFonts w:hint="default"/>
        <w:lang w:val="ru-RU" w:eastAsia="en-US" w:bidi="ar-SA"/>
      </w:rPr>
    </w:lvl>
    <w:lvl w:ilvl="7" w:tplc="715C59A8">
      <w:numFmt w:val="bullet"/>
      <w:lvlText w:val="•"/>
      <w:lvlJc w:val="left"/>
      <w:pPr>
        <w:ind w:left="5773" w:hanging="144"/>
      </w:pPr>
      <w:rPr>
        <w:rFonts w:hint="default"/>
        <w:lang w:val="ru-RU" w:eastAsia="en-US" w:bidi="ar-SA"/>
      </w:rPr>
    </w:lvl>
    <w:lvl w:ilvl="8" w:tplc="14BA955C">
      <w:numFmt w:val="bullet"/>
      <w:lvlText w:val="•"/>
      <w:lvlJc w:val="left"/>
      <w:pPr>
        <w:ind w:left="6584" w:hanging="144"/>
      </w:pPr>
      <w:rPr>
        <w:rFonts w:hint="default"/>
        <w:lang w:val="ru-RU" w:eastAsia="en-US" w:bidi="ar-SA"/>
      </w:rPr>
    </w:lvl>
  </w:abstractNum>
  <w:abstractNum w:abstractNumId="14">
    <w:nsid w:val="35B106F3"/>
    <w:multiLevelType w:val="hybridMultilevel"/>
    <w:tmpl w:val="8AE4F568"/>
    <w:lvl w:ilvl="0" w:tplc="D3F01B38">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E23587"/>
    <w:multiLevelType w:val="hybridMultilevel"/>
    <w:tmpl w:val="75D4AEE0"/>
    <w:lvl w:ilvl="0" w:tplc="34A27A4E">
      <w:numFmt w:val="bullet"/>
      <w:lvlText w:val=""/>
      <w:lvlJc w:val="left"/>
      <w:pPr>
        <w:ind w:left="827" w:hanging="360"/>
      </w:pPr>
      <w:rPr>
        <w:rFonts w:ascii="Symbol" w:eastAsia="Symbol" w:hAnsi="Symbol" w:cs="Symbol" w:hint="default"/>
        <w:w w:val="99"/>
        <w:sz w:val="24"/>
        <w:szCs w:val="24"/>
        <w:lang w:val="ru-RU" w:eastAsia="en-US" w:bidi="ar-SA"/>
      </w:rPr>
    </w:lvl>
    <w:lvl w:ilvl="1" w:tplc="7CC28BE6">
      <w:numFmt w:val="bullet"/>
      <w:lvlText w:val="•"/>
      <w:lvlJc w:val="left"/>
      <w:pPr>
        <w:ind w:left="1516" w:hanging="360"/>
      </w:pPr>
      <w:rPr>
        <w:rFonts w:hint="default"/>
        <w:lang w:val="ru-RU" w:eastAsia="en-US" w:bidi="ar-SA"/>
      </w:rPr>
    </w:lvl>
    <w:lvl w:ilvl="2" w:tplc="5F9EAEE2">
      <w:numFmt w:val="bullet"/>
      <w:lvlText w:val="•"/>
      <w:lvlJc w:val="left"/>
      <w:pPr>
        <w:ind w:left="2213" w:hanging="360"/>
      </w:pPr>
      <w:rPr>
        <w:rFonts w:hint="default"/>
        <w:lang w:val="ru-RU" w:eastAsia="en-US" w:bidi="ar-SA"/>
      </w:rPr>
    </w:lvl>
    <w:lvl w:ilvl="3" w:tplc="A5A66428">
      <w:numFmt w:val="bullet"/>
      <w:lvlText w:val="•"/>
      <w:lvlJc w:val="left"/>
      <w:pPr>
        <w:ind w:left="2910" w:hanging="360"/>
      </w:pPr>
      <w:rPr>
        <w:rFonts w:hint="default"/>
        <w:lang w:val="ru-RU" w:eastAsia="en-US" w:bidi="ar-SA"/>
      </w:rPr>
    </w:lvl>
    <w:lvl w:ilvl="4" w:tplc="F2343586">
      <w:numFmt w:val="bullet"/>
      <w:lvlText w:val="•"/>
      <w:lvlJc w:val="left"/>
      <w:pPr>
        <w:ind w:left="3607" w:hanging="360"/>
      </w:pPr>
      <w:rPr>
        <w:rFonts w:hint="default"/>
        <w:lang w:val="ru-RU" w:eastAsia="en-US" w:bidi="ar-SA"/>
      </w:rPr>
    </w:lvl>
    <w:lvl w:ilvl="5" w:tplc="D39EFDB4">
      <w:numFmt w:val="bullet"/>
      <w:lvlText w:val="•"/>
      <w:lvlJc w:val="left"/>
      <w:pPr>
        <w:ind w:left="4304" w:hanging="360"/>
      </w:pPr>
      <w:rPr>
        <w:rFonts w:hint="default"/>
        <w:lang w:val="ru-RU" w:eastAsia="en-US" w:bidi="ar-SA"/>
      </w:rPr>
    </w:lvl>
    <w:lvl w:ilvl="6" w:tplc="8B20D794">
      <w:numFmt w:val="bullet"/>
      <w:lvlText w:val="•"/>
      <w:lvlJc w:val="left"/>
      <w:pPr>
        <w:ind w:left="5000" w:hanging="360"/>
      </w:pPr>
      <w:rPr>
        <w:rFonts w:hint="default"/>
        <w:lang w:val="ru-RU" w:eastAsia="en-US" w:bidi="ar-SA"/>
      </w:rPr>
    </w:lvl>
    <w:lvl w:ilvl="7" w:tplc="C260828A">
      <w:numFmt w:val="bullet"/>
      <w:lvlText w:val="•"/>
      <w:lvlJc w:val="left"/>
      <w:pPr>
        <w:ind w:left="5697" w:hanging="360"/>
      </w:pPr>
      <w:rPr>
        <w:rFonts w:hint="default"/>
        <w:lang w:val="ru-RU" w:eastAsia="en-US" w:bidi="ar-SA"/>
      </w:rPr>
    </w:lvl>
    <w:lvl w:ilvl="8" w:tplc="504C0B68">
      <w:numFmt w:val="bullet"/>
      <w:lvlText w:val="•"/>
      <w:lvlJc w:val="left"/>
      <w:pPr>
        <w:ind w:left="6394" w:hanging="360"/>
      </w:pPr>
      <w:rPr>
        <w:rFonts w:hint="default"/>
        <w:lang w:val="ru-RU" w:eastAsia="en-US" w:bidi="ar-SA"/>
      </w:rPr>
    </w:lvl>
  </w:abstractNum>
  <w:abstractNum w:abstractNumId="16">
    <w:nsid w:val="38282740"/>
    <w:multiLevelType w:val="hybridMultilevel"/>
    <w:tmpl w:val="D3D4E2BC"/>
    <w:lvl w:ilvl="0" w:tplc="D9647AA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FD7EF2"/>
    <w:multiLevelType w:val="hybridMultilevel"/>
    <w:tmpl w:val="CDD8892A"/>
    <w:lvl w:ilvl="0" w:tplc="785E3058">
      <w:numFmt w:val="bullet"/>
      <w:lvlText w:val=""/>
      <w:lvlJc w:val="left"/>
      <w:pPr>
        <w:ind w:left="827" w:hanging="360"/>
      </w:pPr>
      <w:rPr>
        <w:rFonts w:ascii="Symbol" w:eastAsia="Symbol" w:hAnsi="Symbol" w:cs="Symbol" w:hint="default"/>
        <w:w w:val="99"/>
        <w:sz w:val="24"/>
        <w:szCs w:val="24"/>
        <w:lang w:val="ru-RU" w:eastAsia="en-US" w:bidi="ar-SA"/>
      </w:rPr>
    </w:lvl>
    <w:lvl w:ilvl="1" w:tplc="3098B0FC">
      <w:numFmt w:val="bullet"/>
      <w:lvlText w:val="•"/>
      <w:lvlJc w:val="left"/>
      <w:pPr>
        <w:ind w:left="1516" w:hanging="360"/>
      </w:pPr>
      <w:rPr>
        <w:rFonts w:hint="default"/>
        <w:lang w:val="ru-RU" w:eastAsia="en-US" w:bidi="ar-SA"/>
      </w:rPr>
    </w:lvl>
    <w:lvl w:ilvl="2" w:tplc="3EA4A47A">
      <w:numFmt w:val="bullet"/>
      <w:lvlText w:val="•"/>
      <w:lvlJc w:val="left"/>
      <w:pPr>
        <w:ind w:left="2213" w:hanging="360"/>
      </w:pPr>
      <w:rPr>
        <w:rFonts w:hint="default"/>
        <w:lang w:val="ru-RU" w:eastAsia="en-US" w:bidi="ar-SA"/>
      </w:rPr>
    </w:lvl>
    <w:lvl w:ilvl="3" w:tplc="83BE9B50">
      <w:numFmt w:val="bullet"/>
      <w:lvlText w:val="•"/>
      <w:lvlJc w:val="left"/>
      <w:pPr>
        <w:ind w:left="2910" w:hanging="360"/>
      </w:pPr>
      <w:rPr>
        <w:rFonts w:hint="default"/>
        <w:lang w:val="ru-RU" w:eastAsia="en-US" w:bidi="ar-SA"/>
      </w:rPr>
    </w:lvl>
    <w:lvl w:ilvl="4" w:tplc="BC6CEEA6">
      <w:numFmt w:val="bullet"/>
      <w:lvlText w:val="•"/>
      <w:lvlJc w:val="left"/>
      <w:pPr>
        <w:ind w:left="3607" w:hanging="360"/>
      </w:pPr>
      <w:rPr>
        <w:rFonts w:hint="default"/>
        <w:lang w:val="ru-RU" w:eastAsia="en-US" w:bidi="ar-SA"/>
      </w:rPr>
    </w:lvl>
    <w:lvl w:ilvl="5" w:tplc="1B3632E6">
      <w:numFmt w:val="bullet"/>
      <w:lvlText w:val="•"/>
      <w:lvlJc w:val="left"/>
      <w:pPr>
        <w:ind w:left="4304" w:hanging="360"/>
      </w:pPr>
      <w:rPr>
        <w:rFonts w:hint="default"/>
        <w:lang w:val="ru-RU" w:eastAsia="en-US" w:bidi="ar-SA"/>
      </w:rPr>
    </w:lvl>
    <w:lvl w:ilvl="6" w:tplc="12D0F992">
      <w:numFmt w:val="bullet"/>
      <w:lvlText w:val="•"/>
      <w:lvlJc w:val="left"/>
      <w:pPr>
        <w:ind w:left="5000" w:hanging="360"/>
      </w:pPr>
      <w:rPr>
        <w:rFonts w:hint="default"/>
        <w:lang w:val="ru-RU" w:eastAsia="en-US" w:bidi="ar-SA"/>
      </w:rPr>
    </w:lvl>
    <w:lvl w:ilvl="7" w:tplc="0DACC32E">
      <w:numFmt w:val="bullet"/>
      <w:lvlText w:val="•"/>
      <w:lvlJc w:val="left"/>
      <w:pPr>
        <w:ind w:left="5697" w:hanging="360"/>
      </w:pPr>
      <w:rPr>
        <w:rFonts w:hint="default"/>
        <w:lang w:val="ru-RU" w:eastAsia="en-US" w:bidi="ar-SA"/>
      </w:rPr>
    </w:lvl>
    <w:lvl w:ilvl="8" w:tplc="72AA6538">
      <w:numFmt w:val="bullet"/>
      <w:lvlText w:val="•"/>
      <w:lvlJc w:val="left"/>
      <w:pPr>
        <w:ind w:left="6394" w:hanging="360"/>
      </w:pPr>
      <w:rPr>
        <w:rFonts w:hint="default"/>
        <w:lang w:val="ru-RU" w:eastAsia="en-US" w:bidi="ar-SA"/>
      </w:rPr>
    </w:lvl>
  </w:abstractNum>
  <w:abstractNum w:abstractNumId="18">
    <w:nsid w:val="45E823ED"/>
    <w:multiLevelType w:val="hybridMultilevel"/>
    <w:tmpl w:val="D83E5300"/>
    <w:lvl w:ilvl="0" w:tplc="A85E95EE">
      <w:numFmt w:val="bullet"/>
      <w:lvlText w:val=""/>
      <w:lvlJc w:val="left"/>
      <w:pPr>
        <w:ind w:left="675" w:hanging="360"/>
      </w:pPr>
      <w:rPr>
        <w:rFonts w:ascii="Symbol" w:eastAsia="Symbol" w:hAnsi="Symbol" w:cs="Symbol" w:hint="default"/>
        <w:w w:val="99"/>
        <w:sz w:val="24"/>
        <w:szCs w:val="24"/>
        <w:lang w:val="ru-RU" w:eastAsia="en-US" w:bidi="ar-SA"/>
      </w:rPr>
    </w:lvl>
    <w:lvl w:ilvl="1" w:tplc="3328DC94">
      <w:numFmt w:val="bullet"/>
      <w:lvlText w:val="•"/>
      <w:lvlJc w:val="left"/>
      <w:pPr>
        <w:ind w:left="1722" w:hanging="360"/>
      </w:pPr>
      <w:rPr>
        <w:rFonts w:hint="default"/>
        <w:lang w:val="ru-RU" w:eastAsia="en-US" w:bidi="ar-SA"/>
      </w:rPr>
    </w:lvl>
    <w:lvl w:ilvl="2" w:tplc="D660B23E">
      <w:numFmt w:val="bullet"/>
      <w:lvlText w:val="•"/>
      <w:lvlJc w:val="left"/>
      <w:pPr>
        <w:ind w:left="2764" w:hanging="360"/>
      </w:pPr>
      <w:rPr>
        <w:rFonts w:hint="default"/>
        <w:lang w:val="ru-RU" w:eastAsia="en-US" w:bidi="ar-SA"/>
      </w:rPr>
    </w:lvl>
    <w:lvl w:ilvl="3" w:tplc="9216D59E">
      <w:numFmt w:val="bullet"/>
      <w:lvlText w:val="•"/>
      <w:lvlJc w:val="left"/>
      <w:pPr>
        <w:ind w:left="3806" w:hanging="360"/>
      </w:pPr>
      <w:rPr>
        <w:rFonts w:hint="default"/>
        <w:lang w:val="ru-RU" w:eastAsia="en-US" w:bidi="ar-SA"/>
      </w:rPr>
    </w:lvl>
    <w:lvl w:ilvl="4" w:tplc="85EE6544">
      <w:numFmt w:val="bullet"/>
      <w:lvlText w:val="•"/>
      <w:lvlJc w:val="left"/>
      <w:pPr>
        <w:ind w:left="4848" w:hanging="360"/>
      </w:pPr>
      <w:rPr>
        <w:rFonts w:hint="default"/>
        <w:lang w:val="ru-RU" w:eastAsia="en-US" w:bidi="ar-SA"/>
      </w:rPr>
    </w:lvl>
    <w:lvl w:ilvl="5" w:tplc="76DEBF56">
      <w:numFmt w:val="bullet"/>
      <w:lvlText w:val="•"/>
      <w:lvlJc w:val="left"/>
      <w:pPr>
        <w:ind w:left="5890" w:hanging="360"/>
      </w:pPr>
      <w:rPr>
        <w:rFonts w:hint="default"/>
        <w:lang w:val="ru-RU" w:eastAsia="en-US" w:bidi="ar-SA"/>
      </w:rPr>
    </w:lvl>
    <w:lvl w:ilvl="6" w:tplc="F0E0534C">
      <w:numFmt w:val="bullet"/>
      <w:lvlText w:val="•"/>
      <w:lvlJc w:val="left"/>
      <w:pPr>
        <w:ind w:left="6932" w:hanging="360"/>
      </w:pPr>
      <w:rPr>
        <w:rFonts w:hint="default"/>
        <w:lang w:val="ru-RU" w:eastAsia="en-US" w:bidi="ar-SA"/>
      </w:rPr>
    </w:lvl>
    <w:lvl w:ilvl="7" w:tplc="E53CBE8A">
      <w:numFmt w:val="bullet"/>
      <w:lvlText w:val="•"/>
      <w:lvlJc w:val="left"/>
      <w:pPr>
        <w:ind w:left="7974" w:hanging="360"/>
      </w:pPr>
      <w:rPr>
        <w:rFonts w:hint="default"/>
        <w:lang w:val="ru-RU" w:eastAsia="en-US" w:bidi="ar-SA"/>
      </w:rPr>
    </w:lvl>
    <w:lvl w:ilvl="8" w:tplc="3C2E2616">
      <w:numFmt w:val="bullet"/>
      <w:lvlText w:val="•"/>
      <w:lvlJc w:val="left"/>
      <w:pPr>
        <w:ind w:left="9016" w:hanging="360"/>
      </w:pPr>
      <w:rPr>
        <w:rFonts w:hint="default"/>
        <w:lang w:val="ru-RU" w:eastAsia="en-US" w:bidi="ar-SA"/>
      </w:rPr>
    </w:lvl>
  </w:abstractNum>
  <w:abstractNum w:abstractNumId="19">
    <w:nsid w:val="469217ED"/>
    <w:multiLevelType w:val="hybridMultilevel"/>
    <w:tmpl w:val="0F385E3C"/>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C068E8"/>
    <w:multiLevelType w:val="hybridMultilevel"/>
    <w:tmpl w:val="B58066A2"/>
    <w:lvl w:ilvl="0" w:tplc="F4527E9A">
      <w:start w:val="3"/>
      <w:numFmt w:val="upperRoman"/>
      <w:lvlText w:val="(%1)"/>
      <w:lvlJc w:val="left"/>
      <w:pPr>
        <w:ind w:left="459" w:hanging="459"/>
      </w:pPr>
      <w:rPr>
        <w:rFonts w:ascii="Times New Roman" w:eastAsia="Times New Roman" w:hAnsi="Times New Roman" w:cs="Times New Roman" w:hint="default"/>
        <w:spacing w:val="-4"/>
        <w:w w:val="99"/>
        <w:sz w:val="24"/>
        <w:szCs w:val="24"/>
        <w:lang w:val="ru-RU" w:eastAsia="en-US" w:bidi="ar-SA"/>
      </w:rPr>
    </w:lvl>
    <w:lvl w:ilvl="1" w:tplc="7592CBB8">
      <w:start w:val="1"/>
      <w:numFmt w:val="decimal"/>
      <w:lvlText w:val="%2)"/>
      <w:lvlJc w:val="left"/>
      <w:pPr>
        <w:ind w:left="675" w:hanging="269"/>
      </w:pPr>
      <w:rPr>
        <w:rFonts w:ascii="Times New Roman" w:eastAsia="Times New Roman" w:hAnsi="Times New Roman" w:cs="Times New Roman" w:hint="default"/>
        <w:w w:val="99"/>
        <w:sz w:val="24"/>
        <w:szCs w:val="24"/>
        <w:lang w:val="ru-RU" w:eastAsia="en-US" w:bidi="ar-SA"/>
      </w:rPr>
    </w:lvl>
    <w:lvl w:ilvl="2" w:tplc="DFA8C588">
      <w:numFmt w:val="bullet"/>
      <w:lvlText w:val="•"/>
      <w:lvlJc w:val="left"/>
      <w:pPr>
        <w:ind w:left="2246" w:hanging="269"/>
      </w:pPr>
      <w:rPr>
        <w:rFonts w:hint="default"/>
        <w:lang w:val="ru-RU" w:eastAsia="en-US" w:bidi="ar-SA"/>
      </w:rPr>
    </w:lvl>
    <w:lvl w:ilvl="3" w:tplc="9912E36C">
      <w:numFmt w:val="bullet"/>
      <w:lvlText w:val="•"/>
      <w:lvlJc w:val="left"/>
      <w:pPr>
        <w:ind w:left="3353" w:hanging="269"/>
      </w:pPr>
      <w:rPr>
        <w:rFonts w:hint="default"/>
        <w:lang w:val="ru-RU" w:eastAsia="en-US" w:bidi="ar-SA"/>
      </w:rPr>
    </w:lvl>
    <w:lvl w:ilvl="4" w:tplc="5D6C59D4">
      <w:numFmt w:val="bullet"/>
      <w:lvlText w:val="•"/>
      <w:lvlJc w:val="left"/>
      <w:pPr>
        <w:ind w:left="4460" w:hanging="269"/>
      </w:pPr>
      <w:rPr>
        <w:rFonts w:hint="default"/>
        <w:lang w:val="ru-RU" w:eastAsia="en-US" w:bidi="ar-SA"/>
      </w:rPr>
    </w:lvl>
    <w:lvl w:ilvl="5" w:tplc="B1164730">
      <w:numFmt w:val="bullet"/>
      <w:lvlText w:val="•"/>
      <w:lvlJc w:val="left"/>
      <w:pPr>
        <w:ind w:left="5566" w:hanging="269"/>
      </w:pPr>
      <w:rPr>
        <w:rFonts w:hint="default"/>
        <w:lang w:val="ru-RU" w:eastAsia="en-US" w:bidi="ar-SA"/>
      </w:rPr>
    </w:lvl>
    <w:lvl w:ilvl="6" w:tplc="91142E04">
      <w:numFmt w:val="bullet"/>
      <w:lvlText w:val="•"/>
      <w:lvlJc w:val="left"/>
      <w:pPr>
        <w:ind w:left="6673" w:hanging="269"/>
      </w:pPr>
      <w:rPr>
        <w:rFonts w:hint="default"/>
        <w:lang w:val="ru-RU" w:eastAsia="en-US" w:bidi="ar-SA"/>
      </w:rPr>
    </w:lvl>
    <w:lvl w:ilvl="7" w:tplc="C05E90BE">
      <w:numFmt w:val="bullet"/>
      <w:lvlText w:val="•"/>
      <w:lvlJc w:val="left"/>
      <w:pPr>
        <w:ind w:left="7780" w:hanging="269"/>
      </w:pPr>
      <w:rPr>
        <w:rFonts w:hint="default"/>
        <w:lang w:val="ru-RU" w:eastAsia="en-US" w:bidi="ar-SA"/>
      </w:rPr>
    </w:lvl>
    <w:lvl w:ilvl="8" w:tplc="5C4E6E38">
      <w:numFmt w:val="bullet"/>
      <w:lvlText w:val="•"/>
      <w:lvlJc w:val="left"/>
      <w:pPr>
        <w:ind w:left="8886" w:hanging="269"/>
      </w:pPr>
      <w:rPr>
        <w:rFonts w:hint="default"/>
        <w:lang w:val="ru-RU" w:eastAsia="en-US" w:bidi="ar-SA"/>
      </w:rPr>
    </w:lvl>
  </w:abstractNum>
  <w:abstractNum w:abstractNumId="21">
    <w:nsid w:val="53953EEA"/>
    <w:multiLevelType w:val="hybridMultilevel"/>
    <w:tmpl w:val="A086BD3A"/>
    <w:lvl w:ilvl="0" w:tplc="0246B014">
      <w:numFmt w:val="bullet"/>
      <w:lvlText w:val=""/>
      <w:lvlJc w:val="left"/>
      <w:pPr>
        <w:ind w:left="218" w:hanging="651"/>
      </w:pPr>
      <w:rPr>
        <w:rFonts w:ascii="Symbol" w:eastAsia="Symbol" w:hAnsi="Symbol" w:cs="Symbol" w:hint="default"/>
        <w:w w:val="99"/>
        <w:sz w:val="24"/>
        <w:szCs w:val="24"/>
        <w:lang w:val="ru-RU" w:eastAsia="en-US" w:bidi="ar-SA"/>
      </w:rPr>
    </w:lvl>
    <w:lvl w:ilvl="1" w:tplc="64FA596E">
      <w:numFmt w:val="bullet"/>
      <w:lvlText w:val="•"/>
      <w:lvlJc w:val="left"/>
      <w:pPr>
        <w:ind w:left="646" w:hanging="651"/>
      </w:pPr>
      <w:rPr>
        <w:rFonts w:hint="default"/>
        <w:lang w:val="ru-RU" w:eastAsia="en-US" w:bidi="ar-SA"/>
      </w:rPr>
    </w:lvl>
    <w:lvl w:ilvl="2" w:tplc="6602F4A2">
      <w:numFmt w:val="bullet"/>
      <w:lvlText w:val="•"/>
      <w:lvlJc w:val="left"/>
      <w:pPr>
        <w:ind w:left="1072" w:hanging="651"/>
      </w:pPr>
      <w:rPr>
        <w:rFonts w:hint="default"/>
        <w:lang w:val="ru-RU" w:eastAsia="en-US" w:bidi="ar-SA"/>
      </w:rPr>
    </w:lvl>
    <w:lvl w:ilvl="3" w:tplc="7514DD1E">
      <w:numFmt w:val="bullet"/>
      <w:lvlText w:val="•"/>
      <w:lvlJc w:val="left"/>
      <w:pPr>
        <w:ind w:left="1498" w:hanging="651"/>
      </w:pPr>
      <w:rPr>
        <w:rFonts w:hint="default"/>
        <w:lang w:val="ru-RU" w:eastAsia="en-US" w:bidi="ar-SA"/>
      </w:rPr>
    </w:lvl>
    <w:lvl w:ilvl="4" w:tplc="823EF06A">
      <w:numFmt w:val="bullet"/>
      <w:lvlText w:val="•"/>
      <w:lvlJc w:val="left"/>
      <w:pPr>
        <w:ind w:left="1925" w:hanging="651"/>
      </w:pPr>
      <w:rPr>
        <w:rFonts w:hint="default"/>
        <w:lang w:val="ru-RU" w:eastAsia="en-US" w:bidi="ar-SA"/>
      </w:rPr>
    </w:lvl>
    <w:lvl w:ilvl="5" w:tplc="9D6EF2D4">
      <w:numFmt w:val="bullet"/>
      <w:lvlText w:val="•"/>
      <w:lvlJc w:val="left"/>
      <w:pPr>
        <w:ind w:left="2351" w:hanging="651"/>
      </w:pPr>
      <w:rPr>
        <w:rFonts w:hint="default"/>
        <w:lang w:val="ru-RU" w:eastAsia="en-US" w:bidi="ar-SA"/>
      </w:rPr>
    </w:lvl>
    <w:lvl w:ilvl="6" w:tplc="4CE45324">
      <w:numFmt w:val="bullet"/>
      <w:lvlText w:val="•"/>
      <w:lvlJc w:val="left"/>
      <w:pPr>
        <w:ind w:left="2777" w:hanging="651"/>
      </w:pPr>
      <w:rPr>
        <w:rFonts w:hint="default"/>
        <w:lang w:val="ru-RU" w:eastAsia="en-US" w:bidi="ar-SA"/>
      </w:rPr>
    </w:lvl>
    <w:lvl w:ilvl="7" w:tplc="077A186E">
      <w:numFmt w:val="bullet"/>
      <w:lvlText w:val="•"/>
      <w:lvlJc w:val="left"/>
      <w:pPr>
        <w:ind w:left="3204" w:hanging="651"/>
      </w:pPr>
      <w:rPr>
        <w:rFonts w:hint="default"/>
        <w:lang w:val="ru-RU" w:eastAsia="en-US" w:bidi="ar-SA"/>
      </w:rPr>
    </w:lvl>
    <w:lvl w:ilvl="8" w:tplc="A91ABE82">
      <w:numFmt w:val="bullet"/>
      <w:lvlText w:val="•"/>
      <w:lvlJc w:val="left"/>
      <w:pPr>
        <w:ind w:left="3630" w:hanging="651"/>
      </w:pPr>
      <w:rPr>
        <w:rFonts w:hint="default"/>
        <w:lang w:val="ru-RU" w:eastAsia="en-US" w:bidi="ar-SA"/>
      </w:rPr>
    </w:lvl>
  </w:abstractNum>
  <w:abstractNum w:abstractNumId="22">
    <w:nsid w:val="53D25A7B"/>
    <w:multiLevelType w:val="hybridMultilevel"/>
    <w:tmpl w:val="EFFC38FE"/>
    <w:lvl w:ilvl="0" w:tplc="CC28AF00">
      <w:numFmt w:val="bullet"/>
      <w:lvlText w:val=""/>
      <w:lvlJc w:val="left"/>
      <w:pPr>
        <w:ind w:left="827" w:hanging="360"/>
      </w:pPr>
      <w:rPr>
        <w:rFonts w:ascii="Symbol" w:eastAsia="Symbol" w:hAnsi="Symbol" w:cs="Symbol" w:hint="default"/>
        <w:w w:val="99"/>
        <w:sz w:val="24"/>
        <w:szCs w:val="24"/>
        <w:lang w:val="ru-RU" w:eastAsia="en-US" w:bidi="ar-SA"/>
      </w:rPr>
    </w:lvl>
    <w:lvl w:ilvl="1" w:tplc="35126410">
      <w:numFmt w:val="bullet"/>
      <w:lvlText w:val="•"/>
      <w:lvlJc w:val="left"/>
      <w:pPr>
        <w:ind w:left="1516" w:hanging="360"/>
      </w:pPr>
      <w:rPr>
        <w:rFonts w:hint="default"/>
        <w:lang w:val="ru-RU" w:eastAsia="en-US" w:bidi="ar-SA"/>
      </w:rPr>
    </w:lvl>
    <w:lvl w:ilvl="2" w:tplc="3FF4CBD2">
      <w:numFmt w:val="bullet"/>
      <w:lvlText w:val="•"/>
      <w:lvlJc w:val="left"/>
      <w:pPr>
        <w:ind w:left="2213" w:hanging="360"/>
      </w:pPr>
      <w:rPr>
        <w:rFonts w:hint="default"/>
        <w:lang w:val="ru-RU" w:eastAsia="en-US" w:bidi="ar-SA"/>
      </w:rPr>
    </w:lvl>
    <w:lvl w:ilvl="3" w:tplc="F57E6FEA">
      <w:numFmt w:val="bullet"/>
      <w:lvlText w:val="•"/>
      <w:lvlJc w:val="left"/>
      <w:pPr>
        <w:ind w:left="2910" w:hanging="360"/>
      </w:pPr>
      <w:rPr>
        <w:rFonts w:hint="default"/>
        <w:lang w:val="ru-RU" w:eastAsia="en-US" w:bidi="ar-SA"/>
      </w:rPr>
    </w:lvl>
    <w:lvl w:ilvl="4" w:tplc="C7663600">
      <w:numFmt w:val="bullet"/>
      <w:lvlText w:val="•"/>
      <w:lvlJc w:val="left"/>
      <w:pPr>
        <w:ind w:left="3607" w:hanging="360"/>
      </w:pPr>
      <w:rPr>
        <w:rFonts w:hint="default"/>
        <w:lang w:val="ru-RU" w:eastAsia="en-US" w:bidi="ar-SA"/>
      </w:rPr>
    </w:lvl>
    <w:lvl w:ilvl="5" w:tplc="0184874E">
      <w:numFmt w:val="bullet"/>
      <w:lvlText w:val="•"/>
      <w:lvlJc w:val="left"/>
      <w:pPr>
        <w:ind w:left="4304" w:hanging="360"/>
      </w:pPr>
      <w:rPr>
        <w:rFonts w:hint="default"/>
        <w:lang w:val="ru-RU" w:eastAsia="en-US" w:bidi="ar-SA"/>
      </w:rPr>
    </w:lvl>
    <w:lvl w:ilvl="6" w:tplc="4A2AAC92">
      <w:numFmt w:val="bullet"/>
      <w:lvlText w:val="•"/>
      <w:lvlJc w:val="left"/>
      <w:pPr>
        <w:ind w:left="5000" w:hanging="360"/>
      </w:pPr>
      <w:rPr>
        <w:rFonts w:hint="default"/>
        <w:lang w:val="ru-RU" w:eastAsia="en-US" w:bidi="ar-SA"/>
      </w:rPr>
    </w:lvl>
    <w:lvl w:ilvl="7" w:tplc="FD2417F2">
      <w:numFmt w:val="bullet"/>
      <w:lvlText w:val="•"/>
      <w:lvlJc w:val="left"/>
      <w:pPr>
        <w:ind w:left="5697" w:hanging="360"/>
      </w:pPr>
      <w:rPr>
        <w:rFonts w:hint="default"/>
        <w:lang w:val="ru-RU" w:eastAsia="en-US" w:bidi="ar-SA"/>
      </w:rPr>
    </w:lvl>
    <w:lvl w:ilvl="8" w:tplc="03C29FBA">
      <w:numFmt w:val="bullet"/>
      <w:lvlText w:val="•"/>
      <w:lvlJc w:val="left"/>
      <w:pPr>
        <w:ind w:left="6394" w:hanging="360"/>
      </w:pPr>
      <w:rPr>
        <w:rFonts w:hint="default"/>
        <w:lang w:val="ru-RU" w:eastAsia="en-US" w:bidi="ar-SA"/>
      </w:rPr>
    </w:lvl>
  </w:abstractNum>
  <w:abstractNum w:abstractNumId="23">
    <w:nsid w:val="545330DE"/>
    <w:multiLevelType w:val="hybridMultilevel"/>
    <w:tmpl w:val="EFAA16E2"/>
    <w:lvl w:ilvl="0" w:tplc="D3F01B38">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612147"/>
    <w:multiLevelType w:val="hybridMultilevel"/>
    <w:tmpl w:val="97E83F5E"/>
    <w:lvl w:ilvl="0" w:tplc="838E56F6">
      <w:numFmt w:val="bullet"/>
      <w:lvlText w:val=""/>
      <w:lvlJc w:val="left"/>
      <w:pPr>
        <w:ind w:left="827" w:hanging="360"/>
      </w:pPr>
      <w:rPr>
        <w:rFonts w:ascii="Symbol" w:eastAsia="Symbol" w:hAnsi="Symbol" w:cs="Symbol" w:hint="default"/>
        <w:w w:val="99"/>
        <w:sz w:val="24"/>
        <w:szCs w:val="24"/>
        <w:lang w:val="ru-RU" w:eastAsia="en-US" w:bidi="ar-SA"/>
      </w:rPr>
    </w:lvl>
    <w:lvl w:ilvl="1" w:tplc="7A3E1218">
      <w:numFmt w:val="bullet"/>
      <w:lvlText w:val="•"/>
      <w:lvlJc w:val="left"/>
      <w:pPr>
        <w:ind w:left="1516" w:hanging="360"/>
      </w:pPr>
      <w:rPr>
        <w:rFonts w:hint="default"/>
        <w:lang w:val="ru-RU" w:eastAsia="en-US" w:bidi="ar-SA"/>
      </w:rPr>
    </w:lvl>
    <w:lvl w:ilvl="2" w:tplc="861EB7FC">
      <w:numFmt w:val="bullet"/>
      <w:lvlText w:val="•"/>
      <w:lvlJc w:val="left"/>
      <w:pPr>
        <w:ind w:left="2213" w:hanging="360"/>
      </w:pPr>
      <w:rPr>
        <w:rFonts w:hint="default"/>
        <w:lang w:val="ru-RU" w:eastAsia="en-US" w:bidi="ar-SA"/>
      </w:rPr>
    </w:lvl>
    <w:lvl w:ilvl="3" w:tplc="E81C4124">
      <w:numFmt w:val="bullet"/>
      <w:lvlText w:val="•"/>
      <w:lvlJc w:val="left"/>
      <w:pPr>
        <w:ind w:left="2910" w:hanging="360"/>
      </w:pPr>
      <w:rPr>
        <w:rFonts w:hint="default"/>
        <w:lang w:val="ru-RU" w:eastAsia="en-US" w:bidi="ar-SA"/>
      </w:rPr>
    </w:lvl>
    <w:lvl w:ilvl="4" w:tplc="7144CFB0">
      <w:numFmt w:val="bullet"/>
      <w:lvlText w:val="•"/>
      <w:lvlJc w:val="left"/>
      <w:pPr>
        <w:ind w:left="3607" w:hanging="360"/>
      </w:pPr>
      <w:rPr>
        <w:rFonts w:hint="default"/>
        <w:lang w:val="ru-RU" w:eastAsia="en-US" w:bidi="ar-SA"/>
      </w:rPr>
    </w:lvl>
    <w:lvl w:ilvl="5" w:tplc="24F4ED18">
      <w:numFmt w:val="bullet"/>
      <w:lvlText w:val="•"/>
      <w:lvlJc w:val="left"/>
      <w:pPr>
        <w:ind w:left="4304" w:hanging="360"/>
      </w:pPr>
      <w:rPr>
        <w:rFonts w:hint="default"/>
        <w:lang w:val="ru-RU" w:eastAsia="en-US" w:bidi="ar-SA"/>
      </w:rPr>
    </w:lvl>
    <w:lvl w:ilvl="6" w:tplc="3D5C84A0">
      <w:numFmt w:val="bullet"/>
      <w:lvlText w:val="•"/>
      <w:lvlJc w:val="left"/>
      <w:pPr>
        <w:ind w:left="5000" w:hanging="360"/>
      </w:pPr>
      <w:rPr>
        <w:rFonts w:hint="default"/>
        <w:lang w:val="ru-RU" w:eastAsia="en-US" w:bidi="ar-SA"/>
      </w:rPr>
    </w:lvl>
    <w:lvl w:ilvl="7" w:tplc="53AC864C">
      <w:numFmt w:val="bullet"/>
      <w:lvlText w:val="•"/>
      <w:lvlJc w:val="left"/>
      <w:pPr>
        <w:ind w:left="5697" w:hanging="360"/>
      </w:pPr>
      <w:rPr>
        <w:rFonts w:hint="default"/>
        <w:lang w:val="ru-RU" w:eastAsia="en-US" w:bidi="ar-SA"/>
      </w:rPr>
    </w:lvl>
    <w:lvl w:ilvl="8" w:tplc="71BA6CD6">
      <w:numFmt w:val="bullet"/>
      <w:lvlText w:val="•"/>
      <w:lvlJc w:val="left"/>
      <w:pPr>
        <w:ind w:left="6394" w:hanging="360"/>
      </w:pPr>
      <w:rPr>
        <w:rFonts w:hint="default"/>
        <w:lang w:val="ru-RU" w:eastAsia="en-US" w:bidi="ar-SA"/>
      </w:rPr>
    </w:lvl>
  </w:abstractNum>
  <w:abstractNum w:abstractNumId="25">
    <w:nsid w:val="55654ADA"/>
    <w:multiLevelType w:val="hybridMultilevel"/>
    <w:tmpl w:val="D3B2D030"/>
    <w:lvl w:ilvl="0" w:tplc="0419000F">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abstractNum w:abstractNumId="26">
    <w:nsid w:val="5DB11D19"/>
    <w:multiLevelType w:val="hybridMultilevel"/>
    <w:tmpl w:val="196E0744"/>
    <w:lvl w:ilvl="0" w:tplc="F76EE0A6">
      <w:numFmt w:val="bullet"/>
      <w:lvlText w:val="-"/>
      <w:lvlJc w:val="left"/>
      <w:pPr>
        <w:ind w:left="1524" w:hanging="140"/>
      </w:pPr>
      <w:rPr>
        <w:rFonts w:ascii="Times New Roman" w:eastAsia="Times New Roman" w:hAnsi="Times New Roman" w:cs="Times New Roman" w:hint="default"/>
        <w:w w:val="99"/>
        <w:sz w:val="24"/>
        <w:szCs w:val="24"/>
        <w:lang w:val="ru-RU" w:eastAsia="en-US" w:bidi="ar-SA"/>
      </w:rPr>
    </w:lvl>
    <w:lvl w:ilvl="1" w:tplc="D03C3654">
      <w:numFmt w:val="bullet"/>
      <w:lvlText w:val="•"/>
      <w:lvlJc w:val="left"/>
      <w:pPr>
        <w:ind w:left="2478" w:hanging="140"/>
      </w:pPr>
      <w:rPr>
        <w:rFonts w:hint="default"/>
        <w:lang w:val="ru-RU" w:eastAsia="en-US" w:bidi="ar-SA"/>
      </w:rPr>
    </w:lvl>
    <w:lvl w:ilvl="2" w:tplc="BAC48004">
      <w:numFmt w:val="bullet"/>
      <w:lvlText w:val="•"/>
      <w:lvlJc w:val="left"/>
      <w:pPr>
        <w:ind w:left="3436" w:hanging="140"/>
      </w:pPr>
      <w:rPr>
        <w:rFonts w:hint="default"/>
        <w:lang w:val="ru-RU" w:eastAsia="en-US" w:bidi="ar-SA"/>
      </w:rPr>
    </w:lvl>
    <w:lvl w:ilvl="3" w:tplc="AFEC9B4C">
      <w:numFmt w:val="bullet"/>
      <w:lvlText w:val="•"/>
      <w:lvlJc w:val="left"/>
      <w:pPr>
        <w:ind w:left="4394" w:hanging="140"/>
      </w:pPr>
      <w:rPr>
        <w:rFonts w:hint="default"/>
        <w:lang w:val="ru-RU" w:eastAsia="en-US" w:bidi="ar-SA"/>
      </w:rPr>
    </w:lvl>
    <w:lvl w:ilvl="4" w:tplc="45FAEC24">
      <w:numFmt w:val="bullet"/>
      <w:lvlText w:val="•"/>
      <w:lvlJc w:val="left"/>
      <w:pPr>
        <w:ind w:left="5352" w:hanging="140"/>
      </w:pPr>
      <w:rPr>
        <w:rFonts w:hint="default"/>
        <w:lang w:val="ru-RU" w:eastAsia="en-US" w:bidi="ar-SA"/>
      </w:rPr>
    </w:lvl>
    <w:lvl w:ilvl="5" w:tplc="DEA64892">
      <w:numFmt w:val="bullet"/>
      <w:lvlText w:val="•"/>
      <w:lvlJc w:val="left"/>
      <w:pPr>
        <w:ind w:left="6310" w:hanging="140"/>
      </w:pPr>
      <w:rPr>
        <w:rFonts w:hint="default"/>
        <w:lang w:val="ru-RU" w:eastAsia="en-US" w:bidi="ar-SA"/>
      </w:rPr>
    </w:lvl>
    <w:lvl w:ilvl="6" w:tplc="6B54D4D2">
      <w:numFmt w:val="bullet"/>
      <w:lvlText w:val="•"/>
      <w:lvlJc w:val="left"/>
      <w:pPr>
        <w:ind w:left="7268" w:hanging="140"/>
      </w:pPr>
      <w:rPr>
        <w:rFonts w:hint="default"/>
        <w:lang w:val="ru-RU" w:eastAsia="en-US" w:bidi="ar-SA"/>
      </w:rPr>
    </w:lvl>
    <w:lvl w:ilvl="7" w:tplc="FBC2D2B8">
      <w:numFmt w:val="bullet"/>
      <w:lvlText w:val="•"/>
      <w:lvlJc w:val="left"/>
      <w:pPr>
        <w:ind w:left="8226" w:hanging="140"/>
      </w:pPr>
      <w:rPr>
        <w:rFonts w:hint="default"/>
        <w:lang w:val="ru-RU" w:eastAsia="en-US" w:bidi="ar-SA"/>
      </w:rPr>
    </w:lvl>
    <w:lvl w:ilvl="8" w:tplc="5EEE6B9A">
      <w:numFmt w:val="bullet"/>
      <w:lvlText w:val="•"/>
      <w:lvlJc w:val="left"/>
      <w:pPr>
        <w:ind w:left="9184" w:hanging="140"/>
      </w:pPr>
      <w:rPr>
        <w:rFonts w:hint="default"/>
        <w:lang w:val="ru-RU" w:eastAsia="en-US" w:bidi="ar-SA"/>
      </w:rPr>
    </w:lvl>
  </w:abstractNum>
  <w:abstractNum w:abstractNumId="27">
    <w:nsid w:val="607A68B6"/>
    <w:multiLevelType w:val="hybridMultilevel"/>
    <w:tmpl w:val="AF64FD72"/>
    <w:lvl w:ilvl="0" w:tplc="B2E6AE98">
      <w:numFmt w:val="bullet"/>
      <w:lvlText w:val=""/>
      <w:lvlJc w:val="left"/>
      <w:pPr>
        <w:ind w:left="827" w:hanging="360"/>
      </w:pPr>
      <w:rPr>
        <w:rFonts w:ascii="Symbol" w:eastAsia="Symbol" w:hAnsi="Symbol" w:cs="Symbol" w:hint="default"/>
        <w:w w:val="99"/>
        <w:sz w:val="24"/>
        <w:szCs w:val="24"/>
        <w:lang w:val="ru-RU" w:eastAsia="en-US" w:bidi="ar-SA"/>
      </w:rPr>
    </w:lvl>
    <w:lvl w:ilvl="1" w:tplc="AE8257C6">
      <w:numFmt w:val="bullet"/>
      <w:lvlText w:val="•"/>
      <w:lvlJc w:val="left"/>
      <w:pPr>
        <w:ind w:left="1516" w:hanging="360"/>
      </w:pPr>
      <w:rPr>
        <w:rFonts w:hint="default"/>
        <w:lang w:val="ru-RU" w:eastAsia="en-US" w:bidi="ar-SA"/>
      </w:rPr>
    </w:lvl>
    <w:lvl w:ilvl="2" w:tplc="B3D0D284">
      <w:numFmt w:val="bullet"/>
      <w:lvlText w:val="•"/>
      <w:lvlJc w:val="left"/>
      <w:pPr>
        <w:ind w:left="2213" w:hanging="360"/>
      </w:pPr>
      <w:rPr>
        <w:rFonts w:hint="default"/>
        <w:lang w:val="ru-RU" w:eastAsia="en-US" w:bidi="ar-SA"/>
      </w:rPr>
    </w:lvl>
    <w:lvl w:ilvl="3" w:tplc="B58EBC6C">
      <w:numFmt w:val="bullet"/>
      <w:lvlText w:val="•"/>
      <w:lvlJc w:val="left"/>
      <w:pPr>
        <w:ind w:left="2910" w:hanging="360"/>
      </w:pPr>
      <w:rPr>
        <w:rFonts w:hint="default"/>
        <w:lang w:val="ru-RU" w:eastAsia="en-US" w:bidi="ar-SA"/>
      </w:rPr>
    </w:lvl>
    <w:lvl w:ilvl="4" w:tplc="F33AB180">
      <w:numFmt w:val="bullet"/>
      <w:lvlText w:val="•"/>
      <w:lvlJc w:val="left"/>
      <w:pPr>
        <w:ind w:left="3607" w:hanging="360"/>
      </w:pPr>
      <w:rPr>
        <w:rFonts w:hint="default"/>
        <w:lang w:val="ru-RU" w:eastAsia="en-US" w:bidi="ar-SA"/>
      </w:rPr>
    </w:lvl>
    <w:lvl w:ilvl="5" w:tplc="FD788806">
      <w:numFmt w:val="bullet"/>
      <w:lvlText w:val="•"/>
      <w:lvlJc w:val="left"/>
      <w:pPr>
        <w:ind w:left="4304" w:hanging="360"/>
      </w:pPr>
      <w:rPr>
        <w:rFonts w:hint="default"/>
        <w:lang w:val="ru-RU" w:eastAsia="en-US" w:bidi="ar-SA"/>
      </w:rPr>
    </w:lvl>
    <w:lvl w:ilvl="6" w:tplc="D1FC2C9C">
      <w:numFmt w:val="bullet"/>
      <w:lvlText w:val="•"/>
      <w:lvlJc w:val="left"/>
      <w:pPr>
        <w:ind w:left="5000" w:hanging="360"/>
      </w:pPr>
      <w:rPr>
        <w:rFonts w:hint="default"/>
        <w:lang w:val="ru-RU" w:eastAsia="en-US" w:bidi="ar-SA"/>
      </w:rPr>
    </w:lvl>
    <w:lvl w:ilvl="7" w:tplc="CF58EC78">
      <w:numFmt w:val="bullet"/>
      <w:lvlText w:val="•"/>
      <w:lvlJc w:val="left"/>
      <w:pPr>
        <w:ind w:left="5697" w:hanging="360"/>
      </w:pPr>
      <w:rPr>
        <w:rFonts w:hint="default"/>
        <w:lang w:val="ru-RU" w:eastAsia="en-US" w:bidi="ar-SA"/>
      </w:rPr>
    </w:lvl>
    <w:lvl w:ilvl="8" w:tplc="54E0A4FA">
      <w:numFmt w:val="bullet"/>
      <w:lvlText w:val="•"/>
      <w:lvlJc w:val="left"/>
      <w:pPr>
        <w:ind w:left="6394" w:hanging="360"/>
      </w:pPr>
      <w:rPr>
        <w:rFonts w:hint="default"/>
        <w:lang w:val="ru-RU" w:eastAsia="en-US" w:bidi="ar-SA"/>
      </w:rPr>
    </w:lvl>
  </w:abstractNum>
  <w:abstractNum w:abstractNumId="28">
    <w:nsid w:val="61CB0022"/>
    <w:multiLevelType w:val="hybridMultilevel"/>
    <w:tmpl w:val="AC745354"/>
    <w:lvl w:ilvl="0" w:tplc="45BCA5FE">
      <w:numFmt w:val="bullet"/>
      <w:lvlText w:val=""/>
      <w:lvlJc w:val="left"/>
      <w:pPr>
        <w:ind w:left="827" w:hanging="360"/>
      </w:pPr>
      <w:rPr>
        <w:rFonts w:ascii="Symbol" w:eastAsia="Symbol" w:hAnsi="Symbol" w:cs="Symbol" w:hint="default"/>
        <w:w w:val="99"/>
        <w:sz w:val="24"/>
        <w:szCs w:val="24"/>
        <w:lang w:val="ru-RU" w:eastAsia="en-US" w:bidi="ar-SA"/>
      </w:rPr>
    </w:lvl>
    <w:lvl w:ilvl="1" w:tplc="A3C2FC8A">
      <w:numFmt w:val="bullet"/>
      <w:lvlText w:val="•"/>
      <w:lvlJc w:val="left"/>
      <w:pPr>
        <w:ind w:left="1516" w:hanging="360"/>
      </w:pPr>
      <w:rPr>
        <w:rFonts w:hint="default"/>
        <w:lang w:val="ru-RU" w:eastAsia="en-US" w:bidi="ar-SA"/>
      </w:rPr>
    </w:lvl>
    <w:lvl w:ilvl="2" w:tplc="F22AC330">
      <w:numFmt w:val="bullet"/>
      <w:lvlText w:val="•"/>
      <w:lvlJc w:val="left"/>
      <w:pPr>
        <w:ind w:left="2213" w:hanging="360"/>
      </w:pPr>
      <w:rPr>
        <w:rFonts w:hint="default"/>
        <w:lang w:val="ru-RU" w:eastAsia="en-US" w:bidi="ar-SA"/>
      </w:rPr>
    </w:lvl>
    <w:lvl w:ilvl="3" w:tplc="8A0679CA">
      <w:numFmt w:val="bullet"/>
      <w:lvlText w:val="•"/>
      <w:lvlJc w:val="left"/>
      <w:pPr>
        <w:ind w:left="2910" w:hanging="360"/>
      </w:pPr>
      <w:rPr>
        <w:rFonts w:hint="default"/>
        <w:lang w:val="ru-RU" w:eastAsia="en-US" w:bidi="ar-SA"/>
      </w:rPr>
    </w:lvl>
    <w:lvl w:ilvl="4" w:tplc="A6C09F10">
      <w:numFmt w:val="bullet"/>
      <w:lvlText w:val="•"/>
      <w:lvlJc w:val="left"/>
      <w:pPr>
        <w:ind w:left="3607" w:hanging="360"/>
      </w:pPr>
      <w:rPr>
        <w:rFonts w:hint="default"/>
        <w:lang w:val="ru-RU" w:eastAsia="en-US" w:bidi="ar-SA"/>
      </w:rPr>
    </w:lvl>
    <w:lvl w:ilvl="5" w:tplc="9344379C">
      <w:numFmt w:val="bullet"/>
      <w:lvlText w:val="•"/>
      <w:lvlJc w:val="left"/>
      <w:pPr>
        <w:ind w:left="4304" w:hanging="360"/>
      </w:pPr>
      <w:rPr>
        <w:rFonts w:hint="default"/>
        <w:lang w:val="ru-RU" w:eastAsia="en-US" w:bidi="ar-SA"/>
      </w:rPr>
    </w:lvl>
    <w:lvl w:ilvl="6" w:tplc="D2103D24">
      <w:numFmt w:val="bullet"/>
      <w:lvlText w:val="•"/>
      <w:lvlJc w:val="left"/>
      <w:pPr>
        <w:ind w:left="5000" w:hanging="360"/>
      </w:pPr>
      <w:rPr>
        <w:rFonts w:hint="default"/>
        <w:lang w:val="ru-RU" w:eastAsia="en-US" w:bidi="ar-SA"/>
      </w:rPr>
    </w:lvl>
    <w:lvl w:ilvl="7" w:tplc="F8BCF2AC">
      <w:numFmt w:val="bullet"/>
      <w:lvlText w:val="•"/>
      <w:lvlJc w:val="left"/>
      <w:pPr>
        <w:ind w:left="5697" w:hanging="360"/>
      </w:pPr>
      <w:rPr>
        <w:rFonts w:hint="default"/>
        <w:lang w:val="ru-RU" w:eastAsia="en-US" w:bidi="ar-SA"/>
      </w:rPr>
    </w:lvl>
    <w:lvl w:ilvl="8" w:tplc="3DCAD0E2">
      <w:numFmt w:val="bullet"/>
      <w:lvlText w:val="•"/>
      <w:lvlJc w:val="left"/>
      <w:pPr>
        <w:ind w:left="6394" w:hanging="360"/>
      </w:pPr>
      <w:rPr>
        <w:rFonts w:hint="default"/>
        <w:lang w:val="ru-RU" w:eastAsia="en-US" w:bidi="ar-SA"/>
      </w:rPr>
    </w:lvl>
  </w:abstractNum>
  <w:abstractNum w:abstractNumId="29">
    <w:nsid w:val="6A576651"/>
    <w:multiLevelType w:val="hybridMultilevel"/>
    <w:tmpl w:val="04F0E568"/>
    <w:lvl w:ilvl="0" w:tplc="5CA45C76">
      <w:numFmt w:val="bullet"/>
      <w:lvlText w:val=""/>
      <w:lvlJc w:val="left"/>
      <w:pPr>
        <w:ind w:left="827" w:hanging="360"/>
      </w:pPr>
      <w:rPr>
        <w:rFonts w:ascii="Symbol" w:eastAsia="Symbol" w:hAnsi="Symbol" w:cs="Symbol" w:hint="default"/>
        <w:w w:val="99"/>
        <w:sz w:val="24"/>
        <w:szCs w:val="24"/>
        <w:lang w:val="ru-RU" w:eastAsia="en-US" w:bidi="ar-SA"/>
      </w:rPr>
    </w:lvl>
    <w:lvl w:ilvl="1" w:tplc="98628A4C">
      <w:numFmt w:val="bullet"/>
      <w:lvlText w:val="•"/>
      <w:lvlJc w:val="left"/>
      <w:pPr>
        <w:ind w:left="1516" w:hanging="360"/>
      </w:pPr>
      <w:rPr>
        <w:rFonts w:hint="default"/>
        <w:lang w:val="ru-RU" w:eastAsia="en-US" w:bidi="ar-SA"/>
      </w:rPr>
    </w:lvl>
    <w:lvl w:ilvl="2" w:tplc="F314CB90">
      <w:numFmt w:val="bullet"/>
      <w:lvlText w:val="•"/>
      <w:lvlJc w:val="left"/>
      <w:pPr>
        <w:ind w:left="2213" w:hanging="360"/>
      </w:pPr>
      <w:rPr>
        <w:rFonts w:hint="default"/>
        <w:lang w:val="ru-RU" w:eastAsia="en-US" w:bidi="ar-SA"/>
      </w:rPr>
    </w:lvl>
    <w:lvl w:ilvl="3" w:tplc="EF3ED2CE">
      <w:numFmt w:val="bullet"/>
      <w:lvlText w:val="•"/>
      <w:lvlJc w:val="left"/>
      <w:pPr>
        <w:ind w:left="2910" w:hanging="360"/>
      </w:pPr>
      <w:rPr>
        <w:rFonts w:hint="default"/>
        <w:lang w:val="ru-RU" w:eastAsia="en-US" w:bidi="ar-SA"/>
      </w:rPr>
    </w:lvl>
    <w:lvl w:ilvl="4" w:tplc="C8B6A14E">
      <w:numFmt w:val="bullet"/>
      <w:lvlText w:val="•"/>
      <w:lvlJc w:val="left"/>
      <w:pPr>
        <w:ind w:left="3607" w:hanging="360"/>
      </w:pPr>
      <w:rPr>
        <w:rFonts w:hint="default"/>
        <w:lang w:val="ru-RU" w:eastAsia="en-US" w:bidi="ar-SA"/>
      </w:rPr>
    </w:lvl>
    <w:lvl w:ilvl="5" w:tplc="DA36FEAC">
      <w:numFmt w:val="bullet"/>
      <w:lvlText w:val="•"/>
      <w:lvlJc w:val="left"/>
      <w:pPr>
        <w:ind w:left="4304" w:hanging="360"/>
      </w:pPr>
      <w:rPr>
        <w:rFonts w:hint="default"/>
        <w:lang w:val="ru-RU" w:eastAsia="en-US" w:bidi="ar-SA"/>
      </w:rPr>
    </w:lvl>
    <w:lvl w:ilvl="6" w:tplc="9EA6EEEE">
      <w:numFmt w:val="bullet"/>
      <w:lvlText w:val="•"/>
      <w:lvlJc w:val="left"/>
      <w:pPr>
        <w:ind w:left="5000" w:hanging="360"/>
      </w:pPr>
      <w:rPr>
        <w:rFonts w:hint="default"/>
        <w:lang w:val="ru-RU" w:eastAsia="en-US" w:bidi="ar-SA"/>
      </w:rPr>
    </w:lvl>
    <w:lvl w:ilvl="7" w:tplc="C2941C98">
      <w:numFmt w:val="bullet"/>
      <w:lvlText w:val="•"/>
      <w:lvlJc w:val="left"/>
      <w:pPr>
        <w:ind w:left="5697" w:hanging="360"/>
      </w:pPr>
      <w:rPr>
        <w:rFonts w:hint="default"/>
        <w:lang w:val="ru-RU" w:eastAsia="en-US" w:bidi="ar-SA"/>
      </w:rPr>
    </w:lvl>
    <w:lvl w:ilvl="8" w:tplc="39E69A28">
      <w:numFmt w:val="bullet"/>
      <w:lvlText w:val="•"/>
      <w:lvlJc w:val="left"/>
      <w:pPr>
        <w:ind w:left="6394" w:hanging="360"/>
      </w:pPr>
      <w:rPr>
        <w:rFonts w:hint="default"/>
        <w:lang w:val="ru-RU" w:eastAsia="en-US" w:bidi="ar-SA"/>
      </w:rPr>
    </w:lvl>
  </w:abstractNum>
  <w:abstractNum w:abstractNumId="30">
    <w:nsid w:val="6D286D64"/>
    <w:multiLevelType w:val="hybridMultilevel"/>
    <w:tmpl w:val="D3B2D030"/>
    <w:lvl w:ilvl="0" w:tplc="0419000F">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abstractNum w:abstractNumId="31">
    <w:nsid w:val="72101A4C"/>
    <w:multiLevelType w:val="hybridMultilevel"/>
    <w:tmpl w:val="1C9E373E"/>
    <w:lvl w:ilvl="0" w:tplc="D3F01B38">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8535D1"/>
    <w:multiLevelType w:val="hybridMultilevel"/>
    <w:tmpl w:val="A162CDB6"/>
    <w:lvl w:ilvl="0" w:tplc="44A29058">
      <w:start w:val="1"/>
      <w:numFmt w:val="decimal"/>
      <w:lvlText w:val="%1."/>
      <w:lvlJc w:val="left"/>
      <w:pPr>
        <w:ind w:left="786" w:hanging="708"/>
        <w:jc w:val="right"/>
      </w:pPr>
      <w:rPr>
        <w:rFonts w:ascii="Times New Roman" w:eastAsia="Times New Roman" w:hAnsi="Times New Roman" w:cs="Times New Roman" w:hint="default"/>
        <w:w w:val="99"/>
        <w:sz w:val="24"/>
        <w:szCs w:val="24"/>
        <w:lang w:val="ru-RU" w:eastAsia="en-US" w:bidi="ar-SA"/>
      </w:rPr>
    </w:lvl>
    <w:lvl w:ilvl="1" w:tplc="14042490">
      <w:numFmt w:val="bullet"/>
      <w:lvlText w:val="•"/>
      <w:lvlJc w:val="left"/>
      <w:pPr>
        <w:ind w:left="1681" w:hanging="708"/>
      </w:pPr>
      <w:rPr>
        <w:rFonts w:hint="default"/>
        <w:lang w:val="ru-RU" w:eastAsia="en-US" w:bidi="ar-SA"/>
      </w:rPr>
    </w:lvl>
    <w:lvl w:ilvl="2" w:tplc="FC108DDE">
      <w:numFmt w:val="bullet"/>
      <w:lvlText w:val="•"/>
      <w:lvlJc w:val="left"/>
      <w:pPr>
        <w:ind w:left="2583" w:hanging="708"/>
      </w:pPr>
      <w:rPr>
        <w:rFonts w:hint="default"/>
        <w:lang w:val="ru-RU" w:eastAsia="en-US" w:bidi="ar-SA"/>
      </w:rPr>
    </w:lvl>
    <w:lvl w:ilvl="3" w:tplc="0D4804DC">
      <w:numFmt w:val="bullet"/>
      <w:lvlText w:val="•"/>
      <w:lvlJc w:val="left"/>
      <w:pPr>
        <w:ind w:left="3484" w:hanging="708"/>
      </w:pPr>
      <w:rPr>
        <w:rFonts w:hint="default"/>
        <w:lang w:val="ru-RU" w:eastAsia="en-US" w:bidi="ar-SA"/>
      </w:rPr>
    </w:lvl>
    <w:lvl w:ilvl="4" w:tplc="C8D2C26E">
      <w:numFmt w:val="bullet"/>
      <w:lvlText w:val="•"/>
      <w:lvlJc w:val="left"/>
      <w:pPr>
        <w:ind w:left="4385" w:hanging="708"/>
      </w:pPr>
      <w:rPr>
        <w:rFonts w:hint="default"/>
        <w:lang w:val="ru-RU" w:eastAsia="en-US" w:bidi="ar-SA"/>
      </w:rPr>
    </w:lvl>
    <w:lvl w:ilvl="5" w:tplc="837EEDE8">
      <w:numFmt w:val="bullet"/>
      <w:lvlText w:val="•"/>
      <w:lvlJc w:val="left"/>
      <w:pPr>
        <w:ind w:left="5287" w:hanging="708"/>
      </w:pPr>
      <w:rPr>
        <w:rFonts w:hint="default"/>
        <w:lang w:val="ru-RU" w:eastAsia="en-US" w:bidi="ar-SA"/>
      </w:rPr>
    </w:lvl>
    <w:lvl w:ilvl="6" w:tplc="6FEC2FC8">
      <w:numFmt w:val="bullet"/>
      <w:lvlText w:val="•"/>
      <w:lvlJc w:val="left"/>
      <w:pPr>
        <w:ind w:left="6188" w:hanging="708"/>
      </w:pPr>
      <w:rPr>
        <w:rFonts w:hint="default"/>
        <w:lang w:val="ru-RU" w:eastAsia="en-US" w:bidi="ar-SA"/>
      </w:rPr>
    </w:lvl>
    <w:lvl w:ilvl="7" w:tplc="89480932">
      <w:numFmt w:val="bullet"/>
      <w:lvlText w:val="•"/>
      <w:lvlJc w:val="left"/>
      <w:pPr>
        <w:ind w:left="7090" w:hanging="708"/>
      </w:pPr>
      <w:rPr>
        <w:rFonts w:hint="default"/>
        <w:lang w:val="ru-RU" w:eastAsia="en-US" w:bidi="ar-SA"/>
      </w:rPr>
    </w:lvl>
    <w:lvl w:ilvl="8" w:tplc="30B021B8">
      <w:numFmt w:val="bullet"/>
      <w:lvlText w:val="•"/>
      <w:lvlJc w:val="left"/>
      <w:pPr>
        <w:ind w:left="7991" w:hanging="708"/>
      </w:pPr>
      <w:rPr>
        <w:rFonts w:hint="default"/>
        <w:lang w:val="ru-RU" w:eastAsia="en-US" w:bidi="ar-SA"/>
      </w:rPr>
    </w:lvl>
  </w:abstractNum>
  <w:abstractNum w:abstractNumId="33">
    <w:nsid w:val="728D5AD3"/>
    <w:multiLevelType w:val="hybridMultilevel"/>
    <w:tmpl w:val="23FCDCCA"/>
    <w:lvl w:ilvl="0" w:tplc="D3F01B38">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8FD8BC50">
      <w:numFmt w:val="bullet"/>
      <w:lvlText w:val="•"/>
      <w:lvlJc w:val="left"/>
      <w:pPr>
        <w:ind w:left="953" w:hanging="144"/>
      </w:pPr>
      <w:rPr>
        <w:rFonts w:hint="default"/>
        <w:lang w:val="ru-RU" w:eastAsia="en-US" w:bidi="ar-SA"/>
      </w:rPr>
    </w:lvl>
    <w:lvl w:ilvl="2" w:tplc="CE8204A6">
      <w:numFmt w:val="bullet"/>
      <w:lvlText w:val="•"/>
      <w:lvlJc w:val="left"/>
      <w:pPr>
        <w:ind w:left="1807" w:hanging="144"/>
      </w:pPr>
      <w:rPr>
        <w:rFonts w:hint="default"/>
        <w:lang w:val="ru-RU" w:eastAsia="en-US" w:bidi="ar-SA"/>
      </w:rPr>
    </w:lvl>
    <w:lvl w:ilvl="3" w:tplc="9A88EDF0">
      <w:numFmt w:val="bullet"/>
      <w:lvlText w:val="•"/>
      <w:lvlJc w:val="left"/>
      <w:pPr>
        <w:ind w:left="2661" w:hanging="144"/>
      </w:pPr>
      <w:rPr>
        <w:rFonts w:hint="default"/>
        <w:lang w:val="ru-RU" w:eastAsia="en-US" w:bidi="ar-SA"/>
      </w:rPr>
    </w:lvl>
    <w:lvl w:ilvl="4" w:tplc="A80A2412">
      <w:numFmt w:val="bullet"/>
      <w:lvlText w:val="•"/>
      <w:lvlJc w:val="left"/>
      <w:pPr>
        <w:ind w:left="3514" w:hanging="144"/>
      </w:pPr>
      <w:rPr>
        <w:rFonts w:hint="default"/>
        <w:lang w:val="ru-RU" w:eastAsia="en-US" w:bidi="ar-SA"/>
      </w:rPr>
    </w:lvl>
    <w:lvl w:ilvl="5" w:tplc="1BEA30B4">
      <w:numFmt w:val="bullet"/>
      <w:lvlText w:val="•"/>
      <w:lvlJc w:val="left"/>
      <w:pPr>
        <w:ind w:left="4368" w:hanging="144"/>
      </w:pPr>
      <w:rPr>
        <w:rFonts w:hint="default"/>
        <w:lang w:val="ru-RU" w:eastAsia="en-US" w:bidi="ar-SA"/>
      </w:rPr>
    </w:lvl>
    <w:lvl w:ilvl="6" w:tplc="D7846AB6">
      <w:numFmt w:val="bullet"/>
      <w:lvlText w:val="•"/>
      <w:lvlJc w:val="left"/>
      <w:pPr>
        <w:ind w:left="5222" w:hanging="144"/>
      </w:pPr>
      <w:rPr>
        <w:rFonts w:hint="default"/>
        <w:lang w:val="ru-RU" w:eastAsia="en-US" w:bidi="ar-SA"/>
      </w:rPr>
    </w:lvl>
    <w:lvl w:ilvl="7" w:tplc="6110286E">
      <w:numFmt w:val="bullet"/>
      <w:lvlText w:val="•"/>
      <w:lvlJc w:val="left"/>
      <w:pPr>
        <w:ind w:left="6075" w:hanging="144"/>
      </w:pPr>
      <w:rPr>
        <w:rFonts w:hint="default"/>
        <w:lang w:val="ru-RU" w:eastAsia="en-US" w:bidi="ar-SA"/>
      </w:rPr>
    </w:lvl>
    <w:lvl w:ilvl="8" w:tplc="76005DAE">
      <w:numFmt w:val="bullet"/>
      <w:lvlText w:val="•"/>
      <w:lvlJc w:val="left"/>
      <w:pPr>
        <w:ind w:left="6929" w:hanging="144"/>
      </w:pPr>
      <w:rPr>
        <w:rFonts w:hint="default"/>
        <w:lang w:val="ru-RU" w:eastAsia="en-US" w:bidi="ar-SA"/>
      </w:rPr>
    </w:lvl>
  </w:abstractNum>
  <w:abstractNum w:abstractNumId="34">
    <w:nsid w:val="74BB01B9"/>
    <w:multiLevelType w:val="hybridMultilevel"/>
    <w:tmpl w:val="21F8802E"/>
    <w:lvl w:ilvl="0" w:tplc="154C5062">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5854F5F"/>
    <w:multiLevelType w:val="hybridMultilevel"/>
    <w:tmpl w:val="6832DF00"/>
    <w:lvl w:ilvl="0" w:tplc="B66A8664">
      <w:start w:val="1"/>
      <w:numFmt w:val="decimal"/>
      <w:lvlText w:val="%1)"/>
      <w:lvlJc w:val="left"/>
      <w:pPr>
        <w:ind w:left="675" w:hanging="850"/>
      </w:pPr>
      <w:rPr>
        <w:rFonts w:ascii="Times New Roman" w:eastAsia="Times New Roman" w:hAnsi="Times New Roman" w:cs="Times New Roman" w:hint="default"/>
        <w:w w:val="99"/>
        <w:sz w:val="24"/>
        <w:szCs w:val="24"/>
        <w:lang w:val="ru-RU" w:eastAsia="en-US" w:bidi="ar-SA"/>
      </w:rPr>
    </w:lvl>
    <w:lvl w:ilvl="1" w:tplc="4844AE78">
      <w:numFmt w:val="bullet"/>
      <w:lvlText w:val="•"/>
      <w:lvlJc w:val="left"/>
      <w:pPr>
        <w:ind w:left="1722" w:hanging="850"/>
      </w:pPr>
      <w:rPr>
        <w:rFonts w:hint="default"/>
        <w:lang w:val="ru-RU" w:eastAsia="en-US" w:bidi="ar-SA"/>
      </w:rPr>
    </w:lvl>
    <w:lvl w:ilvl="2" w:tplc="CD167798">
      <w:numFmt w:val="bullet"/>
      <w:lvlText w:val="•"/>
      <w:lvlJc w:val="left"/>
      <w:pPr>
        <w:ind w:left="2764" w:hanging="850"/>
      </w:pPr>
      <w:rPr>
        <w:rFonts w:hint="default"/>
        <w:lang w:val="ru-RU" w:eastAsia="en-US" w:bidi="ar-SA"/>
      </w:rPr>
    </w:lvl>
    <w:lvl w:ilvl="3" w:tplc="95E64548">
      <w:numFmt w:val="bullet"/>
      <w:lvlText w:val="•"/>
      <w:lvlJc w:val="left"/>
      <w:pPr>
        <w:ind w:left="3806" w:hanging="850"/>
      </w:pPr>
      <w:rPr>
        <w:rFonts w:hint="default"/>
        <w:lang w:val="ru-RU" w:eastAsia="en-US" w:bidi="ar-SA"/>
      </w:rPr>
    </w:lvl>
    <w:lvl w:ilvl="4" w:tplc="65721F82">
      <w:numFmt w:val="bullet"/>
      <w:lvlText w:val="•"/>
      <w:lvlJc w:val="left"/>
      <w:pPr>
        <w:ind w:left="4848" w:hanging="850"/>
      </w:pPr>
      <w:rPr>
        <w:rFonts w:hint="default"/>
        <w:lang w:val="ru-RU" w:eastAsia="en-US" w:bidi="ar-SA"/>
      </w:rPr>
    </w:lvl>
    <w:lvl w:ilvl="5" w:tplc="111CA718">
      <w:numFmt w:val="bullet"/>
      <w:lvlText w:val="•"/>
      <w:lvlJc w:val="left"/>
      <w:pPr>
        <w:ind w:left="5890" w:hanging="850"/>
      </w:pPr>
      <w:rPr>
        <w:rFonts w:hint="default"/>
        <w:lang w:val="ru-RU" w:eastAsia="en-US" w:bidi="ar-SA"/>
      </w:rPr>
    </w:lvl>
    <w:lvl w:ilvl="6" w:tplc="DB420344">
      <w:numFmt w:val="bullet"/>
      <w:lvlText w:val="•"/>
      <w:lvlJc w:val="left"/>
      <w:pPr>
        <w:ind w:left="6932" w:hanging="850"/>
      </w:pPr>
      <w:rPr>
        <w:rFonts w:hint="default"/>
        <w:lang w:val="ru-RU" w:eastAsia="en-US" w:bidi="ar-SA"/>
      </w:rPr>
    </w:lvl>
    <w:lvl w:ilvl="7" w:tplc="984E4E8A">
      <w:numFmt w:val="bullet"/>
      <w:lvlText w:val="•"/>
      <w:lvlJc w:val="left"/>
      <w:pPr>
        <w:ind w:left="7974" w:hanging="850"/>
      </w:pPr>
      <w:rPr>
        <w:rFonts w:hint="default"/>
        <w:lang w:val="ru-RU" w:eastAsia="en-US" w:bidi="ar-SA"/>
      </w:rPr>
    </w:lvl>
    <w:lvl w:ilvl="8" w:tplc="8378FD02">
      <w:numFmt w:val="bullet"/>
      <w:lvlText w:val="•"/>
      <w:lvlJc w:val="left"/>
      <w:pPr>
        <w:ind w:left="9016" w:hanging="850"/>
      </w:pPr>
      <w:rPr>
        <w:rFonts w:hint="default"/>
        <w:lang w:val="ru-RU" w:eastAsia="en-US" w:bidi="ar-SA"/>
      </w:rPr>
    </w:lvl>
  </w:abstractNum>
  <w:abstractNum w:abstractNumId="36">
    <w:nsid w:val="76D50E27"/>
    <w:multiLevelType w:val="hybridMultilevel"/>
    <w:tmpl w:val="3D8819AE"/>
    <w:lvl w:ilvl="0" w:tplc="D9647AA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84248AF"/>
    <w:multiLevelType w:val="hybridMultilevel"/>
    <w:tmpl w:val="6554D06A"/>
    <w:lvl w:ilvl="0" w:tplc="21E6DD5C">
      <w:numFmt w:val="bullet"/>
      <w:lvlText w:val=""/>
      <w:lvlJc w:val="left"/>
      <w:pPr>
        <w:ind w:left="827" w:hanging="360"/>
      </w:pPr>
      <w:rPr>
        <w:rFonts w:ascii="Symbol" w:eastAsia="Symbol" w:hAnsi="Symbol" w:cs="Symbol" w:hint="default"/>
        <w:w w:val="99"/>
        <w:sz w:val="24"/>
        <w:szCs w:val="24"/>
        <w:lang w:val="ru-RU" w:eastAsia="en-US" w:bidi="ar-SA"/>
      </w:rPr>
    </w:lvl>
    <w:lvl w:ilvl="1" w:tplc="B388F480">
      <w:numFmt w:val="bullet"/>
      <w:lvlText w:val="•"/>
      <w:lvlJc w:val="left"/>
      <w:pPr>
        <w:ind w:left="1516" w:hanging="360"/>
      </w:pPr>
      <w:rPr>
        <w:rFonts w:hint="default"/>
        <w:lang w:val="ru-RU" w:eastAsia="en-US" w:bidi="ar-SA"/>
      </w:rPr>
    </w:lvl>
    <w:lvl w:ilvl="2" w:tplc="796E0A5A">
      <w:numFmt w:val="bullet"/>
      <w:lvlText w:val="•"/>
      <w:lvlJc w:val="left"/>
      <w:pPr>
        <w:ind w:left="2213" w:hanging="360"/>
      </w:pPr>
      <w:rPr>
        <w:rFonts w:hint="default"/>
        <w:lang w:val="ru-RU" w:eastAsia="en-US" w:bidi="ar-SA"/>
      </w:rPr>
    </w:lvl>
    <w:lvl w:ilvl="3" w:tplc="75C6BED2">
      <w:numFmt w:val="bullet"/>
      <w:lvlText w:val="•"/>
      <w:lvlJc w:val="left"/>
      <w:pPr>
        <w:ind w:left="2910" w:hanging="360"/>
      </w:pPr>
      <w:rPr>
        <w:rFonts w:hint="default"/>
        <w:lang w:val="ru-RU" w:eastAsia="en-US" w:bidi="ar-SA"/>
      </w:rPr>
    </w:lvl>
    <w:lvl w:ilvl="4" w:tplc="EDAC7D8E">
      <w:numFmt w:val="bullet"/>
      <w:lvlText w:val="•"/>
      <w:lvlJc w:val="left"/>
      <w:pPr>
        <w:ind w:left="3607" w:hanging="360"/>
      </w:pPr>
      <w:rPr>
        <w:rFonts w:hint="default"/>
        <w:lang w:val="ru-RU" w:eastAsia="en-US" w:bidi="ar-SA"/>
      </w:rPr>
    </w:lvl>
    <w:lvl w:ilvl="5" w:tplc="18A83D26">
      <w:numFmt w:val="bullet"/>
      <w:lvlText w:val="•"/>
      <w:lvlJc w:val="left"/>
      <w:pPr>
        <w:ind w:left="4304" w:hanging="360"/>
      </w:pPr>
      <w:rPr>
        <w:rFonts w:hint="default"/>
        <w:lang w:val="ru-RU" w:eastAsia="en-US" w:bidi="ar-SA"/>
      </w:rPr>
    </w:lvl>
    <w:lvl w:ilvl="6" w:tplc="2E2EFE82">
      <w:numFmt w:val="bullet"/>
      <w:lvlText w:val="•"/>
      <w:lvlJc w:val="left"/>
      <w:pPr>
        <w:ind w:left="5000" w:hanging="360"/>
      </w:pPr>
      <w:rPr>
        <w:rFonts w:hint="default"/>
        <w:lang w:val="ru-RU" w:eastAsia="en-US" w:bidi="ar-SA"/>
      </w:rPr>
    </w:lvl>
    <w:lvl w:ilvl="7" w:tplc="4660492E">
      <w:numFmt w:val="bullet"/>
      <w:lvlText w:val="•"/>
      <w:lvlJc w:val="left"/>
      <w:pPr>
        <w:ind w:left="5697" w:hanging="360"/>
      </w:pPr>
      <w:rPr>
        <w:rFonts w:hint="default"/>
        <w:lang w:val="ru-RU" w:eastAsia="en-US" w:bidi="ar-SA"/>
      </w:rPr>
    </w:lvl>
    <w:lvl w:ilvl="8" w:tplc="ECC4DB30">
      <w:numFmt w:val="bullet"/>
      <w:lvlText w:val="•"/>
      <w:lvlJc w:val="left"/>
      <w:pPr>
        <w:ind w:left="6394" w:hanging="360"/>
      </w:pPr>
      <w:rPr>
        <w:rFonts w:hint="default"/>
        <w:lang w:val="ru-RU" w:eastAsia="en-US" w:bidi="ar-SA"/>
      </w:rPr>
    </w:lvl>
  </w:abstractNum>
  <w:abstractNum w:abstractNumId="38">
    <w:nsid w:val="788A25EA"/>
    <w:multiLevelType w:val="hybridMultilevel"/>
    <w:tmpl w:val="6FB4DA5A"/>
    <w:lvl w:ilvl="0" w:tplc="5A84D9F6">
      <w:numFmt w:val="bullet"/>
      <w:lvlText w:val=""/>
      <w:lvlJc w:val="left"/>
      <w:pPr>
        <w:ind w:left="786" w:hanging="708"/>
      </w:pPr>
      <w:rPr>
        <w:rFonts w:ascii="Symbol" w:eastAsia="Symbol" w:hAnsi="Symbol" w:cs="Symbol" w:hint="default"/>
        <w:w w:val="99"/>
        <w:sz w:val="24"/>
        <w:szCs w:val="24"/>
        <w:lang w:val="ru-RU" w:eastAsia="en-US" w:bidi="ar-SA"/>
      </w:rPr>
    </w:lvl>
    <w:lvl w:ilvl="1" w:tplc="64F819B6">
      <w:numFmt w:val="bullet"/>
      <w:lvlText w:val=""/>
      <w:lvlJc w:val="left"/>
      <w:pPr>
        <w:ind w:left="675" w:hanging="360"/>
      </w:pPr>
      <w:rPr>
        <w:rFonts w:ascii="Symbol" w:eastAsia="Symbol" w:hAnsi="Symbol" w:cs="Symbol" w:hint="default"/>
        <w:w w:val="99"/>
        <w:sz w:val="24"/>
        <w:szCs w:val="24"/>
        <w:lang w:val="ru-RU" w:eastAsia="en-US" w:bidi="ar-SA"/>
      </w:rPr>
    </w:lvl>
    <w:lvl w:ilvl="2" w:tplc="A3D820C6">
      <w:numFmt w:val="bullet"/>
      <w:lvlText w:val="•"/>
      <w:lvlJc w:val="left"/>
      <w:pPr>
        <w:ind w:left="1781" w:hanging="360"/>
      </w:pPr>
      <w:rPr>
        <w:rFonts w:hint="default"/>
        <w:lang w:val="ru-RU" w:eastAsia="en-US" w:bidi="ar-SA"/>
      </w:rPr>
    </w:lvl>
    <w:lvl w:ilvl="3" w:tplc="D272FCFE">
      <w:numFmt w:val="bullet"/>
      <w:lvlText w:val="•"/>
      <w:lvlJc w:val="left"/>
      <w:pPr>
        <w:ind w:left="2783" w:hanging="360"/>
      </w:pPr>
      <w:rPr>
        <w:rFonts w:hint="default"/>
        <w:lang w:val="ru-RU" w:eastAsia="en-US" w:bidi="ar-SA"/>
      </w:rPr>
    </w:lvl>
    <w:lvl w:ilvl="4" w:tplc="44B2F55C">
      <w:numFmt w:val="bullet"/>
      <w:lvlText w:val="•"/>
      <w:lvlJc w:val="left"/>
      <w:pPr>
        <w:ind w:left="3784" w:hanging="360"/>
      </w:pPr>
      <w:rPr>
        <w:rFonts w:hint="default"/>
        <w:lang w:val="ru-RU" w:eastAsia="en-US" w:bidi="ar-SA"/>
      </w:rPr>
    </w:lvl>
    <w:lvl w:ilvl="5" w:tplc="7CE01D72">
      <w:numFmt w:val="bullet"/>
      <w:lvlText w:val="•"/>
      <w:lvlJc w:val="left"/>
      <w:pPr>
        <w:ind w:left="4786" w:hanging="360"/>
      </w:pPr>
      <w:rPr>
        <w:rFonts w:hint="default"/>
        <w:lang w:val="ru-RU" w:eastAsia="en-US" w:bidi="ar-SA"/>
      </w:rPr>
    </w:lvl>
    <w:lvl w:ilvl="6" w:tplc="F3BC0474">
      <w:numFmt w:val="bullet"/>
      <w:lvlText w:val="•"/>
      <w:lvlJc w:val="left"/>
      <w:pPr>
        <w:ind w:left="5788" w:hanging="360"/>
      </w:pPr>
      <w:rPr>
        <w:rFonts w:hint="default"/>
        <w:lang w:val="ru-RU" w:eastAsia="en-US" w:bidi="ar-SA"/>
      </w:rPr>
    </w:lvl>
    <w:lvl w:ilvl="7" w:tplc="14DA5A8A">
      <w:numFmt w:val="bullet"/>
      <w:lvlText w:val="•"/>
      <w:lvlJc w:val="left"/>
      <w:pPr>
        <w:ind w:left="6789" w:hanging="360"/>
      </w:pPr>
      <w:rPr>
        <w:rFonts w:hint="default"/>
        <w:lang w:val="ru-RU" w:eastAsia="en-US" w:bidi="ar-SA"/>
      </w:rPr>
    </w:lvl>
    <w:lvl w:ilvl="8" w:tplc="C5AA8244">
      <w:numFmt w:val="bullet"/>
      <w:lvlText w:val="•"/>
      <w:lvlJc w:val="left"/>
      <w:pPr>
        <w:ind w:left="7791" w:hanging="360"/>
      </w:pPr>
      <w:rPr>
        <w:rFonts w:hint="default"/>
        <w:lang w:val="ru-RU" w:eastAsia="en-US" w:bidi="ar-SA"/>
      </w:rPr>
    </w:lvl>
  </w:abstractNum>
  <w:abstractNum w:abstractNumId="39">
    <w:nsid w:val="7C120AC6"/>
    <w:multiLevelType w:val="hybridMultilevel"/>
    <w:tmpl w:val="F8B4B960"/>
    <w:lvl w:ilvl="0" w:tplc="219CCF0C">
      <w:numFmt w:val="bullet"/>
      <w:lvlText w:val=""/>
      <w:lvlJc w:val="left"/>
      <w:pPr>
        <w:ind w:left="675" w:hanging="708"/>
      </w:pPr>
      <w:rPr>
        <w:rFonts w:ascii="Symbol" w:eastAsia="Symbol" w:hAnsi="Symbol" w:cs="Symbol" w:hint="default"/>
        <w:w w:val="99"/>
        <w:sz w:val="24"/>
        <w:szCs w:val="24"/>
        <w:lang w:val="ru-RU" w:eastAsia="en-US" w:bidi="ar-SA"/>
      </w:rPr>
    </w:lvl>
    <w:lvl w:ilvl="1" w:tplc="A87E94C2">
      <w:numFmt w:val="bullet"/>
      <w:lvlText w:val="•"/>
      <w:lvlJc w:val="left"/>
      <w:pPr>
        <w:ind w:left="1722" w:hanging="708"/>
      </w:pPr>
      <w:rPr>
        <w:rFonts w:hint="default"/>
        <w:lang w:val="ru-RU" w:eastAsia="en-US" w:bidi="ar-SA"/>
      </w:rPr>
    </w:lvl>
    <w:lvl w:ilvl="2" w:tplc="66FA2198">
      <w:numFmt w:val="bullet"/>
      <w:lvlText w:val="•"/>
      <w:lvlJc w:val="left"/>
      <w:pPr>
        <w:ind w:left="2764" w:hanging="708"/>
      </w:pPr>
      <w:rPr>
        <w:rFonts w:hint="default"/>
        <w:lang w:val="ru-RU" w:eastAsia="en-US" w:bidi="ar-SA"/>
      </w:rPr>
    </w:lvl>
    <w:lvl w:ilvl="3" w:tplc="1236E4C0">
      <w:numFmt w:val="bullet"/>
      <w:lvlText w:val="•"/>
      <w:lvlJc w:val="left"/>
      <w:pPr>
        <w:ind w:left="3806" w:hanging="708"/>
      </w:pPr>
      <w:rPr>
        <w:rFonts w:hint="default"/>
        <w:lang w:val="ru-RU" w:eastAsia="en-US" w:bidi="ar-SA"/>
      </w:rPr>
    </w:lvl>
    <w:lvl w:ilvl="4" w:tplc="41141D96">
      <w:numFmt w:val="bullet"/>
      <w:lvlText w:val="•"/>
      <w:lvlJc w:val="left"/>
      <w:pPr>
        <w:ind w:left="4848" w:hanging="708"/>
      </w:pPr>
      <w:rPr>
        <w:rFonts w:hint="default"/>
        <w:lang w:val="ru-RU" w:eastAsia="en-US" w:bidi="ar-SA"/>
      </w:rPr>
    </w:lvl>
    <w:lvl w:ilvl="5" w:tplc="8BBE9822">
      <w:numFmt w:val="bullet"/>
      <w:lvlText w:val="•"/>
      <w:lvlJc w:val="left"/>
      <w:pPr>
        <w:ind w:left="5890" w:hanging="708"/>
      </w:pPr>
      <w:rPr>
        <w:rFonts w:hint="default"/>
        <w:lang w:val="ru-RU" w:eastAsia="en-US" w:bidi="ar-SA"/>
      </w:rPr>
    </w:lvl>
    <w:lvl w:ilvl="6" w:tplc="FA78617A">
      <w:numFmt w:val="bullet"/>
      <w:lvlText w:val="•"/>
      <w:lvlJc w:val="left"/>
      <w:pPr>
        <w:ind w:left="6932" w:hanging="708"/>
      </w:pPr>
      <w:rPr>
        <w:rFonts w:hint="default"/>
        <w:lang w:val="ru-RU" w:eastAsia="en-US" w:bidi="ar-SA"/>
      </w:rPr>
    </w:lvl>
    <w:lvl w:ilvl="7" w:tplc="22D0DD60">
      <w:numFmt w:val="bullet"/>
      <w:lvlText w:val="•"/>
      <w:lvlJc w:val="left"/>
      <w:pPr>
        <w:ind w:left="7974" w:hanging="708"/>
      </w:pPr>
      <w:rPr>
        <w:rFonts w:hint="default"/>
        <w:lang w:val="ru-RU" w:eastAsia="en-US" w:bidi="ar-SA"/>
      </w:rPr>
    </w:lvl>
    <w:lvl w:ilvl="8" w:tplc="578A9FB6">
      <w:numFmt w:val="bullet"/>
      <w:lvlText w:val="•"/>
      <w:lvlJc w:val="left"/>
      <w:pPr>
        <w:ind w:left="9016" w:hanging="708"/>
      </w:pPr>
      <w:rPr>
        <w:rFonts w:hint="default"/>
        <w:lang w:val="ru-RU" w:eastAsia="en-US" w:bidi="ar-SA"/>
      </w:rPr>
    </w:lvl>
  </w:abstractNum>
  <w:abstractNum w:abstractNumId="40">
    <w:nsid w:val="7E6672ED"/>
    <w:multiLevelType w:val="hybridMultilevel"/>
    <w:tmpl w:val="A2EE35AE"/>
    <w:lvl w:ilvl="0" w:tplc="D3F01B38">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13"/>
  </w:num>
  <w:num w:numId="4">
    <w:abstractNumId w:val="18"/>
  </w:num>
  <w:num w:numId="5">
    <w:abstractNumId w:val="12"/>
  </w:num>
  <w:num w:numId="6">
    <w:abstractNumId w:val="38"/>
  </w:num>
  <w:num w:numId="7">
    <w:abstractNumId w:val="32"/>
  </w:num>
  <w:num w:numId="8">
    <w:abstractNumId w:val="39"/>
  </w:num>
  <w:num w:numId="9">
    <w:abstractNumId w:val="21"/>
  </w:num>
  <w:num w:numId="10">
    <w:abstractNumId w:val="1"/>
  </w:num>
  <w:num w:numId="11">
    <w:abstractNumId w:val="9"/>
  </w:num>
  <w:num w:numId="12">
    <w:abstractNumId w:val="26"/>
  </w:num>
  <w:num w:numId="13">
    <w:abstractNumId w:val="20"/>
  </w:num>
  <w:num w:numId="14">
    <w:abstractNumId w:val="28"/>
  </w:num>
  <w:num w:numId="15">
    <w:abstractNumId w:val="6"/>
  </w:num>
  <w:num w:numId="16">
    <w:abstractNumId w:val="8"/>
  </w:num>
  <w:num w:numId="17">
    <w:abstractNumId w:val="17"/>
  </w:num>
  <w:num w:numId="18">
    <w:abstractNumId w:val="22"/>
  </w:num>
  <w:num w:numId="19">
    <w:abstractNumId w:val="5"/>
  </w:num>
  <w:num w:numId="20">
    <w:abstractNumId w:val="29"/>
  </w:num>
  <w:num w:numId="21">
    <w:abstractNumId w:val="15"/>
  </w:num>
  <w:num w:numId="22">
    <w:abstractNumId w:val="3"/>
  </w:num>
  <w:num w:numId="23">
    <w:abstractNumId w:val="27"/>
  </w:num>
  <w:num w:numId="24">
    <w:abstractNumId w:val="24"/>
  </w:num>
  <w:num w:numId="25">
    <w:abstractNumId w:val="37"/>
  </w:num>
  <w:num w:numId="26">
    <w:abstractNumId w:val="10"/>
  </w:num>
  <w:num w:numId="27">
    <w:abstractNumId w:val="7"/>
  </w:num>
  <w:num w:numId="28">
    <w:abstractNumId w:val="2"/>
  </w:num>
  <w:num w:numId="29">
    <w:abstractNumId w:val="30"/>
  </w:num>
  <w:num w:numId="30">
    <w:abstractNumId w:val="25"/>
  </w:num>
  <w:num w:numId="31">
    <w:abstractNumId w:val="11"/>
  </w:num>
  <w:num w:numId="32">
    <w:abstractNumId w:val="0"/>
  </w:num>
  <w:num w:numId="33">
    <w:abstractNumId w:val="34"/>
  </w:num>
  <w:num w:numId="34">
    <w:abstractNumId w:val="14"/>
  </w:num>
  <w:num w:numId="35">
    <w:abstractNumId w:val="31"/>
  </w:num>
  <w:num w:numId="36">
    <w:abstractNumId w:val="23"/>
  </w:num>
  <w:num w:numId="37">
    <w:abstractNumId w:val="16"/>
  </w:num>
  <w:num w:numId="38">
    <w:abstractNumId w:val="40"/>
  </w:num>
  <w:num w:numId="39">
    <w:abstractNumId w:val="36"/>
  </w:num>
  <w:num w:numId="40">
    <w:abstractNumId w:val="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EA"/>
    <w:rsid w:val="000153EF"/>
    <w:rsid w:val="00032A2D"/>
    <w:rsid w:val="0003644A"/>
    <w:rsid w:val="00042971"/>
    <w:rsid w:val="000E7CC9"/>
    <w:rsid w:val="000F4C58"/>
    <w:rsid w:val="00127E64"/>
    <w:rsid w:val="001364BA"/>
    <w:rsid w:val="00143B98"/>
    <w:rsid w:val="001635EE"/>
    <w:rsid w:val="00171CEC"/>
    <w:rsid w:val="00173A12"/>
    <w:rsid w:val="001A2234"/>
    <w:rsid w:val="00211C7B"/>
    <w:rsid w:val="00233F49"/>
    <w:rsid w:val="00246C37"/>
    <w:rsid w:val="00263927"/>
    <w:rsid w:val="00277D4F"/>
    <w:rsid w:val="00284587"/>
    <w:rsid w:val="00293419"/>
    <w:rsid w:val="00293941"/>
    <w:rsid w:val="002A3F28"/>
    <w:rsid w:val="002D07C2"/>
    <w:rsid w:val="002E0B1C"/>
    <w:rsid w:val="002E51AD"/>
    <w:rsid w:val="002F3642"/>
    <w:rsid w:val="00372F7E"/>
    <w:rsid w:val="00375A53"/>
    <w:rsid w:val="003F276B"/>
    <w:rsid w:val="004120ED"/>
    <w:rsid w:val="0041228A"/>
    <w:rsid w:val="00422167"/>
    <w:rsid w:val="00424A4D"/>
    <w:rsid w:val="004508FD"/>
    <w:rsid w:val="00462F09"/>
    <w:rsid w:val="00475B11"/>
    <w:rsid w:val="0048703C"/>
    <w:rsid w:val="00496907"/>
    <w:rsid w:val="004A470F"/>
    <w:rsid w:val="004D4397"/>
    <w:rsid w:val="004D7AEA"/>
    <w:rsid w:val="00504AA7"/>
    <w:rsid w:val="00512016"/>
    <w:rsid w:val="0051759B"/>
    <w:rsid w:val="005233D5"/>
    <w:rsid w:val="0053107E"/>
    <w:rsid w:val="00541D38"/>
    <w:rsid w:val="00552D90"/>
    <w:rsid w:val="00564FF8"/>
    <w:rsid w:val="00566652"/>
    <w:rsid w:val="005C40D0"/>
    <w:rsid w:val="005D7F39"/>
    <w:rsid w:val="005F1119"/>
    <w:rsid w:val="006129BB"/>
    <w:rsid w:val="00614577"/>
    <w:rsid w:val="00620064"/>
    <w:rsid w:val="006241BA"/>
    <w:rsid w:val="00626C70"/>
    <w:rsid w:val="00630112"/>
    <w:rsid w:val="0066726C"/>
    <w:rsid w:val="006D0430"/>
    <w:rsid w:val="006D126E"/>
    <w:rsid w:val="006D1B85"/>
    <w:rsid w:val="006D55D7"/>
    <w:rsid w:val="006F286C"/>
    <w:rsid w:val="006F6CBE"/>
    <w:rsid w:val="00726DB3"/>
    <w:rsid w:val="007502B9"/>
    <w:rsid w:val="00764015"/>
    <w:rsid w:val="007769C7"/>
    <w:rsid w:val="00797880"/>
    <w:rsid w:val="00803699"/>
    <w:rsid w:val="0082589E"/>
    <w:rsid w:val="00845966"/>
    <w:rsid w:val="008539FD"/>
    <w:rsid w:val="00885CDB"/>
    <w:rsid w:val="00891C8B"/>
    <w:rsid w:val="008A22AD"/>
    <w:rsid w:val="008B55BA"/>
    <w:rsid w:val="008B79E8"/>
    <w:rsid w:val="008E4449"/>
    <w:rsid w:val="00941CB8"/>
    <w:rsid w:val="00942330"/>
    <w:rsid w:val="009623CE"/>
    <w:rsid w:val="00984C10"/>
    <w:rsid w:val="00992F99"/>
    <w:rsid w:val="00A11B6D"/>
    <w:rsid w:val="00A17800"/>
    <w:rsid w:val="00A33AA0"/>
    <w:rsid w:val="00A33AB6"/>
    <w:rsid w:val="00A57EB7"/>
    <w:rsid w:val="00A951FC"/>
    <w:rsid w:val="00AC7F05"/>
    <w:rsid w:val="00AE1412"/>
    <w:rsid w:val="00AF44C9"/>
    <w:rsid w:val="00B31D58"/>
    <w:rsid w:val="00B455C7"/>
    <w:rsid w:val="00B45BFB"/>
    <w:rsid w:val="00B52CE0"/>
    <w:rsid w:val="00B72992"/>
    <w:rsid w:val="00B95200"/>
    <w:rsid w:val="00B96036"/>
    <w:rsid w:val="00BE1F6C"/>
    <w:rsid w:val="00C3261B"/>
    <w:rsid w:val="00C53442"/>
    <w:rsid w:val="00C54968"/>
    <w:rsid w:val="00C7579C"/>
    <w:rsid w:val="00CB1396"/>
    <w:rsid w:val="00CF4FB2"/>
    <w:rsid w:val="00D41106"/>
    <w:rsid w:val="00D414B2"/>
    <w:rsid w:val="00D63DC2"/>
    <w:rsid w:val="00D72134"/>
    <w:rsid w:val="00DE390E"/>
    <w:rsid w:val="00DF11A8"/>
    <w:rsid w:val="00E22D0E"/>
    <w:rsid w:val="00E265C5"/>
    <w:rsid w:val="00E44EE4"/>
    <w:rsid w:val="00E570C8"/>
    <w:rsid w:val="00E943D1"/>
    <w:rsid w:val="00EA64EE"/>
    <w:rsid w:val="00EB61C6"/>
    <w:rsid w:val="00F011EE"/>
    <w:rsid w:val="00F207E9"/>
    <w:rsid w:val="00F20BE8"/>
    <w:rsid w:val="00F6749C"/>
    <w:rsid w:val="00F71BBD"/>
    <w:rsid w:val="00F7514E"/>
    <w:rsid w:val="00FA56CD"/>
    <w:rsid w:val="00FE2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5200"/>
    <w:rPr>
      <w:rFonts w:ascii="Times New Roman" w:eastAsia="Times New Roman" w:hAnsi="Times New Roman" w:cs="Times New Roman"/>
      <w:lang w:val="ru-RU"/>
    </w:rPr>
  </w:style>
  <w:style w:type="paragraph" w:styleId="1">
    <w:name w:val="heading 1"/>
    <w:basedOn w:val="a"/>
    <w:uiPriority w:val="1"/>
    <w:qFormat/>
    <w:pPr>
      <w:spacing w:before="1"/>
      <w:ind w:left="248"/>
      <w:outlineLvl w:val="0"/>
    </w:pPr>
    <w:rPr>
      <w:b/>
      <w:bCs/>
      <w:sz w:val="28"/>
      <w:szCs w:val="28"/>
    </w:rPr>
  </w:style>
  <w:style w:type="paragraph" w:styleId="2">
    <w:name w:val="heading 2"/>
    <w:basedOn w:val="a"/>
    <w:uiPriority w:val="1"/>
    <w:qFormat/>
    <w:pPr>
      <w:spacing w:before="89"/>
      <w:ind w:left="1395"/>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5"/>
    </w:pPr>
    <w:rPr>
      <w:sz w:val="24"/>
      <w:szCs w:val="24"/>
    </w:rPr>
  </w:style>
  <w:style w:type="paragraph" w:styleId="a4">
    <w:name w:val="Title"/>
    <w:basedOn w:val="a"/>
    <w:uiPriority w:val="1"/>
    <w:qFormat/>
    <w:pPr>
      <w:spacing w:before="229"/>
      <w:ind w:left="707" w:right="255"/>
      <w:jc w:val="center"/>
    </w:pPr>
    <w:rPr>
      <w:b/>
      <w:bCs/>
      <w:sz w:val="32"/>
      <w:szCs w:val="32"/>
      <w:u w:val="single" w:color="000000"/>
    </w:rPr>
  </w:style>
  <w:style w:type="paragraph" w:styleId="a5">
    <w:name w:val="List Paragraph"/>
    <w:basedOn w:val="a"/>
    <w:uiPriority w:val="1"/>
    <w:qFormat/>
    <w:pPr>
      <w:ind w:left="675" w:firstLine="708"/>
    </w:pPr>
  </w:style>
  <w:style w:type="paragraph" w:customStyle="1" w:styleId="TableParagraph">
    <w:name w:val="Table Paragraph"/>
    <w:basedOn w:val="a"/>
    <w:uiPriority w:val="1"/>
    <w:qFormat/>
  </w:style>
  <w:style w:type="table" w:styleId="a6">
    <w:name w:val="Table Grid"/>
    <w:basedOn w:val="a1"/>
    <w:uiPriority w:val="59"/>
    <w:rsid w:val="00F6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1"/>
    <w:basedOn w:val="a"/>
    <w:qFormat/>
    <w:rsid w:val="00C54968"/>
    <w:pPr>
      <w:keepNext/>
      <w:keepLines/>
      <w:widowControl/>
      <w:numPr>
        <w:ilvl w:val="2"/>
        <w:numId w:val="31"/>
      </w:numPr>
      <w:suppressAutoHyphens/>
      <w:autoSpaceDE/>
      <w:autoSpaceDN/>
      <w:spacing w:before="200"/>
      <w:outlineLvl w:val="2"/>
    </w:pPr>
    <w:rPr>
      <w:rFonts w:ascii="Cambria" w:eastAsia="SimSun" w:hAnsi="Cambria" w:cs="Cambria"/>
      <w:b/>
      <w:bCs/>
      <w:color w:val="00000A"/>
      <w:sz w:val="28"/>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5200"/>
    <w:rPr>
      <w:rFonts w:ascii="Times New Roman" w:eastAsia="Times New Roman" w:hAnsi="Times New Roman" w:cs="Times New Roman"/>
      <w:lang w:val="ru-RU"/>
    </w:rPr>
  </w:style>
  <w:style w:type="paragraph" w:styleId="1">
    <w:name w:val="heading 1"/>
    <w:basedOn w:val="a"/>
    <w:uiPriority w:val="1"/>
    <w:qFormat/>
    <w:pPr>
      <w:spacing w:before="1"/>
      <w:ind w:left="248"/>
      <w:outlineLvl w:val="0"/>
    </w:pPr>
    <w:rPr>
      <w:b/>
      <w:bCs/>
      <w:sz w:val="28"/>
      <w:szCs w:val="28"/>
    </w:rPr>
  </w:style>
  <w:style w:type="paragraph" w:styleId="2">
    <w:name w:val="heading 2"/>
    <w:basedOn w:val="a"/>
    <w:uiPriority w:val="1"/>
    <w:qFormat/>
    <w:pPr>
      <w:spacing w:before="89"/>
      <w:ind w:left="1395"/>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5"/>
    </w:pPr>
    <w:rPr>
      <w:sz w:val="24"/>
      <w:szCs w:val="24"/>
    </w:rPr>
  </w:style>
  <w:style w:type="paragraph" w:styleId="a4">
    <w:name w:val="Title"/>
    <w:basedOn w:val="a"/>
    <w:uiPriority w:val="1"/>
    <w:qFormat/>
    <w:pPr>
      <w:spacing w:before="229"/>
      <w:ind w:left="707" w:right="255"/>
      <w:jc w:val="center"/>
    </w:pPr>
    <w:rPr>
      <w:b/>
      <w:bCs/>
      <w:sz w:val="32"/>
      <w:szCs w:val="32"/>
      <w:u w:val="single" w:color="000000"/>
    </w:rPr>
  </w:style>
  <w:style w:type="paragraph" w:styleId="a5">
    <w:name w:val="List Paragraph"/>
    <w:basedOn w:val="a"/>
    <w:uiPriority w:val="1"/>
    <w:qFormat/>
    <w:pPr>
      <w:ind w:left="675" w:firstLine="708"/>
    </w:pPr>
  </w:style>
  <w:style w:type="paragraph" w:customStyle="1" w:styleId="TableParagraph">
    <w:name w:val="Table Paragraph"/>
    <w:basedOn w:val="a"/>
    <w:uiPriority w:val="1"/>
    <w:qFormat/>
  </w:style>
  <w:style w:type="table" w:styleId="a6">
    <w:name w:val="Table Grid"/>
    <w:basedOn w:val="a1"/>
    <w:uiPriority w:val="59"/>
    <w:rsid w:val="00F6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1"/>
    <w:basedOn w:val="a"/>
    <w:qFormat/>
    <w:rsid w:val="00C54968"/>
    <w:pPr>
      <w:keepNext/>
      <w:keepLines/>
      <w:widowControl/>
      <w:numPr>
        <w:ilvl w:val="2"/>
        <w:numId w:val="31"/>
      </w:numPr>
      <w:suppressAutoHyphens/>
      <w:autoSpaceDE/>
      <w:autoSpaceDN/>
      <w:spacing w:before="200"/>
      <w:outlineLvl w:val="2"/>
    </w:pPr>
    <w:rPr>
      <w:rFonts w:ascii="Cambria" w:eastAsia="SimSun" w:hAnsi="Cambria" w:cs="Cambria"/>
      <w:b/>
      <w:bCs/>
      <w:color w:val="00000A"/>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3FBED-AC08-42D3-8547-7A6DE71B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4672</Words>
  <Characters>26637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2021-09-28T04:54:00Z</dcterms:created>
  <dcterms:modified xsi:type="dcterms:W3CDTF">2021-09-30T06:12:00Z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2021-09-07T00:00:00Z</vt:filetime>
  </property>
</Properties>
</file>